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62" w:rsidRDefault="00423327">
      <w:sdt>
        <w:sdtPr>
          <w:id w:val="575023423"/>
          <w:placeholder>
            <w:docPart w:val="DefaultPlaceholder_1082065158"/>
          </w:placeholder>
        </w:sdtPr>
        <w:sdtEndPr/>
        <w:sdtContent>
          <w:sdt>
            <w:sdtPr>
              <w:alias w:val="Kirjoita As.Oy Nimi"/>
              <w:tag w:val="Kirjoita As.Oy Nimi"/>
              <w:id w:val="-1513290379"/>
              <w:lock w:val="sdtLocked"/>
              <w:placeholder>
                <w:docPart w:val="3499498385D84A03950613B96F577B87"/>
              </w:placeholder>
              <w:text/>
            </w:sdtPr>
            <w:sdtEndPr/>
            <w:sdtContent>
              <w:r w:rsidR="00094562" w:rsidRPr="00094562">
                <w:t>Kirjoita tähän As Oy Nimi</w:t>
              </w:r>
            </w:sdtContent>
          </w:sdt>
        </w:sdtContent>
      </w:sdt>
      <w:r w:rsidR="00094562" w:rsidRPr="00094562">
        <w:tab/>
      </w:r>
      <w:r w:rsidR="00094562" w:rsidRPr="00094562">
        <w:tab/>
      </w:r>
      <w:r w:rsidR="00094562" w:rsidRPr="00094562">
        <w:tab/>
      </w:r>
      <w:sdt>
        <w:sdtPr>
          <w:alias w:val="Asukastiedote"/>
          <w:tag w:val="Asukastiedote"/>
          <w:id w:val="2064287129"/>
          <w:lock w:val="sdtLocked"/>
          <w:placeholder>
            <w:docPart w:val="DefaultPlaceholder_1082065158"/>
          </w:placeholder>
        </w:sdtPr>
        <w:sdtEndPr/>
        <w:sdtContent>
          <w:r w:rsidR="00094562">
            <w:t>ASUKASTIEDOTE</w:t>
          </w:r>
        </w:sdtContent>
      </w:sdt>
      <w:r w:rsidR="00094562">
        <w:tab/>
      </w:r>
    </w:p>
    <w:p w:rsidR="00094562" w:rsidRDefault="00094562" w:rsidP="003511CF">
      <w:r>
        <w:tab/>
      </w:r>
      <w:r>
        <w:tab/>
      </w:r>
      <w:r>
        <w:tab/>
      </w:r>
      <w:r>
        <w:tab/>
      </w:r>
      <w:sdt>
        <w:sdtPr>
          <w:alias w:val="Lisää päivämäärä"/>
          <w:tag w:val="Lisää päivämäärä"/>
          <w:id w:val="2092896656"/>
          <w:placeholder>
            <w:docPart w:val="DefaultPlaceholder_1082065160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977E84">
            <w:rPr>
              <w:rStyle w:val="PlaceholderText"/>
            </w:rPr>
            <w:t>Click here to enter a date.</w:t>
          </w:r>
        </w:sdtContent>
      </w:sdt>
    </w:p>
    <w:p w:rsidR="003511CF" w:rsidRDefault="003511CF" w:rsidP="003511CF"/>
    <w:p w:rsidR="00CB70F4" w:rsidRPr="00CB70F4" w:rsidRDefault="00CB70F4" w:rsidP="00CB70F4">
      <w:pPr>
        <w:rPr>
          <w:sz w:val="24"/>
        </w:rPr>
      </w:pPr>
      <w:r w:rsidRPr="00CB70F4">
        <w:rPr>
          <w:sz w:val="32"/>
        </w:rPr>
        <w:t>Hallitse sisäilman lämpötilat myös kesällä</w:t>
      </w:r>
    </w:p>
    <w:p w:rsidR="00CB70F4" w:rsidRDefault="00CB70F4" w:rsidP="00CB70F4">
      <w:pPr>
        <w:ind w:left="720"/>
      </w:pPr>
      <w:r>
        <w:t xml:space="preserve">Jotta välttyisit helteisiltä kesäajan sisälämpötiloilta, kiinnitä huomiota seuraaviin asioihin: </w:t>
      </w:r>
    </w:p>
    <w:p w:rsidR="00CB70F4" w:rsidRDefault="00CB70F4" w:rsidP="00CB70F4">
      <w:pPr>
        <w:pStyle w:val="ListParagraph"/>
        <w:numPr>
          <w:ilvl w:val="0"/>
          <w:numId w:val="5"/>
        </w:numPr>
      </w:pPr>
      <w:r>
        <w:t>Älä päästä aurinkoa porottamaan suoraan asuntoosi.</w:t>
      </w:r>
    </w:p>
    <w:p w:rsidR="00CB70F4" w:rsidRDefault="00CB70F4" w:rsidP="00CB70F4">
      <w:pPr>
        <w:pStyle w:val="ListParagraph"/>
        <w:numPr>
          <w:ilvl w:val="1"/>
          <w:numId w:val="5"/>
        </w:numPr>
      </w:pPr>
      <w:r>
        <w:t>Käytä aktiivisesti mahdollisia passiivisia auringonsuojia, kuten sälekaihtimia ja verhoja.</w:t>
      </w:r>
    </w:p>
    <w:p w:rsidR="00CB70F4" w:rsidRDefault="00CB70F4" w:rsidP="00CB70F4">
      <w:pPr>
        <w:pStyle w:val="ListParagraph"/>
        <w:numPr>
          <w:ilvl w:val="0"/>
          <w:numId w:val="5"/>
        </w:numPr>
      </w:pPr>
      <w:r>
        <w:t xml:space="preserve">Vältä ikkunan ja/tai parvekeoven auki pitämistä päivällä. Näin minimoit lämpimän ilman </w:t>
      </w:r>
      <w:r>
        <w:br/>
        <w:t>pääsemisen asuntoon. Jos päivällä on tuuletettava, pyri avaamaan ikkuna varjon puolelta.</w:t>
      </w:r>
    </w:p>
    <w:p w:rsidR="00CB70F4" w:rsidRDefault="00CB70F4" w:rsidP="00CB70F4">
      <w:pPr>
        <w:pStyle w:val="ListParagraph"/>
        <w:numPr>
          <w:ilvl w:val="0"/>
          <w:numId w:val="5"/>
        </w:numPr>
      </w:pPr>
      <w:r>
        <w:t>Tarvittaessa tuuleta illalla/yöllä mahdollisesti ristivedolla.</w:t>
      </w:r>
    </w:p>
    <w:p w:rsidR="00CB70F4" w:rsidRDefault="00CB70F4" w:rsidP="00CB70F4">
      <w:pPr>
        <w:pStyle w:val="ListParagraph"/>
        <w:numPr>
          <w:ilvl w:val="0"/>
          <w:numId w:val="5"/>
        </w:numPr>
      </w:pPr>
      <w:r>
        <w:t>Pyri hyödyntämään ilmanvaihdon yöaikaista tehostusta eli tuuleta yöllä.</w:t>
      </w:r>
    </w:p>
    <w:p w:rsidR="00CB70F4" w:rsidRDefault="00CB70F4" w:rsidP="00CB70F4">
      <w:pPr>
        <w:pStyle w:val="ListParagraph"/>
        <w:numPr>
          <w:ilvl w:val="0"/>
          <w:numId w:val="5"/>
        </w:numPr>
      </w:pPr>
      <w:r>
        <w:t xml:space="preserve">Pidä parvekelasitus auki, etenkin jos esimerkiksi olohuoneen korvausilma tulee </w:t>
      </w:r>
      <w:r>
        <w:br/>
        <w:t>suoraan parvekkeelta.</w:t>
      </w:r>
    </w:p>
    <w:p w:rsidR="00CB70F4" w:rsidRDefault="00CB70F4" w:rsidP="00CB70F4">
      <w:pPr>
        <w:pStyle w:val="ListParagraph"/>
        <w:numPr>
          <w:ilvl w:val="0"/>
          <w:numId w:val="5"/>
        </w:numPr>
      </w:pPr>
      <w:r>
        <w:t xml:space="preserve">Sammuta turhat sähkölaitteet, jolloin ne eivät lisää huonetilan lämpökuormaa. </w:t>
      </w:r>
      <w:bookmarkStart w:id="0" w:name="_GoBack"/>
      <w:bookmarkEnd w:id="0"/>
      <w:r>
        <w:br/>
        <w:t>Vältä myös asuntokohtaisen saunan lämmittämistä helteillä.</w:t>
      </w:r>
    </w:p>
    <w:p w:rsidR="00CB70F4" w:rsidRDefault="00CB70F4" w:rsidP="00CB70F4">
      <w:pPr>
        <w:pStyle w:val="ListParagraph"/>
        <w:numPr>
          <w:ilvl w:val="0"/>
          <w:numId w:val="5"/>
        </w:numPr>
      </w:pPr>
      <w:r>
        <w:t xml:space="preserve">Riittävän helpotuksen kesäajan helteisiin voi tuoda jo pelkästään tuuletin, joka ei </w:t>
      </w:r>
      <w:r>
        <w:br/>
        <w:t>varsinaisesti viilennä huoneilmaa, mutta laittaa ilman liikkeelle.</w:t>
      </w:r>
    </w:p>
    <w:p w:rsidR="00CB70F4" w:rsidRDefault="00CB70F4" w:rsidP="00CB70F4">
      <w:pPr>
        <w:ind w:left="720"/>
      </w:pPr>
      <w:r>
        <w:t>Muistathan, että ilmalämpöpumppua ei saa asentaa ilman taloyhtiön lupaa. Jos olet kiinnostunut ilmalämpöpumpun hankkimisesta, ole heti yhteydessä taloyhtiön hallintoon saadaksesi tiedon, kuinka on toimittava ilmalämpöpumpun hankintaa suunniteltaessa.</w:t>
      </w:r>
    </w:p>
    <w:p w:rsidR="004A0676" w:rsidRDefault="004A0676" w:rsidP="00094562">
      <w:pPr>
        <w:rPr>
          <w:b/>
        </w:rPr>
      </w:pPr>
    </w:p>
    <w:p w:rsidR="00094562" w:rsidRPr="003511CF" w:rsidRDefault="00094562" w:rsidP="00094562">
      <w:pPr>
        <w:rPr>
          <w:b/>
        </w:rPr>
      </w:pPr>
      <w:r w:rsidRPr="003511CF">
        <w:rPr>
          <w:b/>
        </w:rPr>
        <w:t>Kysy lisätietoja isännöitsijältä tai oman taloyhtiösi Energiaekspertiltä!</w:t>
      </w:r>
    </w:p>
    <w:p w:rsidR="00094562" w:rsidRPr="00094562" w:rsidRDefault="00423327" w:rsidP="00094562">
      <w:pPr>
        <w:tabs>
          <w:tab w:val="left" w:pos="3757"/>
        </w:tabs>
      </w:pPr>
      <w:sdt>
        <w:sdtPr>
          <w:alias w:val="Lisää yhteystiedot"/>
          <w:tag w:val="Lisää yhteystiedot"/>
          <w:id w:val="1052973935"/>
          <w:placeholder>
            <w:docPart w:val="DefaultPlaceholder_1082065158"/>
          </w:placeholder>
        </w:sdtPr>
        <w:sdtEndPr/>
        <w:sdtContent>
          <w:r w:rsidR="00094562" w:rsidRPr="00094562">
            <w:t>Lisää yhteystiedot</w:t>
          </w:r>
        </w:sdtContent>
      </w:sdt>
      <w:r w:rsidR="00094562" w:rsidRPr="00094562">
        <w:tab/>
      </w:r>
      <w:r w:rsidR="00094562" w:rsidRPr="00094562">
        <w:tab/>
      </w:r>
      <w:r w:rsidR="00094562" w:rsidRPr="00094562">
        <w:tab/>
      </w:r>
      <w:sdt>
        <w:sdtPr>
          <w:alias w:val="Lisää yhteystiedot"/>
          <w:tag w:val="Lisää yhteystiedot"/>
          <w:id w:val="1339417319"/>
          <w:placeholder>
            <w:docPart w:val="DefaultPlaceholder_1082065158"/>
          </w:placeholder>
        </w:sdtPr>
        <w:sdtEndPr/>
        <w:sdtContent>
          <w:r w:rsidR="00094562">
            <w:t>Lisää yhteystiedot</w:t>
          </w:r>
        </w:sdtContent>
      </w:sdt>
    </w:p>
    <w:p w:rsidR="00094562" w:rsidRPr="00094562" w:rsidRDefault="00094562" w:rsidP="00094562">
      <w:pPr>
        <w:tabs>
          <w:tab w:val="left" w:pos="1766"/>
        </w:tabs>
      </w:pPr>
    </w:p>
    <w:sectPr w:rsidR="00094562" w:rsidRPr="00094562" w:rsidSect="003511C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62" w:rsidRDefault="00094562" w:rsidP="00094562">
      <w:pPr>
        <w:spacing w:after="0" w:line="240" w:lineRule="auto"/>
      </w:pPr>
      <w:r>
        <w:separator/>
      </w:r>
    </w:p>
  </w:endnote>
  <w:endnote w:type="continuationSeparator" w:id="0">
    <w:p w:rsidR="00094562" w:rsidRDefault="00094562" w:rsidP="0009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CF" w:rsidRDefault="003511CF" w:rsidP="003511CF">
    <w:pPr>
      <w:pStyle w:val="Footer"/>
      <w:pBdr>
        <w:top w:val="single" w:sz="4" w:space="1" w:color="auto"/>
      </w:pBdr>
      <w:tabs>
        <w:tab w:val="clear" w:pos="4819"/>
        <w:tab w:val="clear" w:pos="9638"/>
        <w:tab w:val="left" w:pos="3456"/>
      </w:tabs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2A1F60F9" wp14:editId="10D80B0C">
          <wp:simplePos x="0" y="0"/>
          <wp:positionH relativeFrom="column">
            <wp:posOffset>4678299</wp:posOffset>
          </wp:positionH>
          <wp:positionV relativeFrom="paragraph">
            <wp:posOffset>145139</wp:posOffset>
          </wp:positionV>
          <wp:extent cx="1384571" cy="296186"/>
          <wp:effectExtent l="0" t="0" r="635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uvonta_vaaka_RGB (10c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536" cy="296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1CF" w:rsidRDefault="003511CF" w:rsidP="003511CF">
    <w:pPr>
      <w:pStyle w:val="Footer"/>
      <w:tabs>
        <w:tab w:val="clear" w:pos="4819"/>
        <w:tab w:val="clear" w:pos="9638"/>
        <w:tab w:val="left" w:pos="3456"/>
      </w:tabs>
    </w:pPr>
    <w:r>
      <w:rPr>
        <w:noProof/>
        <w:lang w:eastAsia="fi-FI"/>
      </w:rPr>
      <w:drawing>
        <wp:inline distT="0" distB="0" distL="0" distR="0" wp14:anchorId="4B2C95FD" wp14:editId="0882E175">
          <wp:extent cx="1148243" cy="2146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iva_logo_pieni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798" cy="21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1CF" w:rsidRDefault="003511CF" w:rsidP="003511CF">
    <w:pPr>
      <w:pStyle w:val="Footer"/>
      <w:tabs>
        <w:tab w:val="clear" w:pos="4819"/>
        <w:tab w:val="clear" w:pos="9638"/>
        <w:tab w:val="left" w:pos="3456"/>
      </w:tabs>
      <w:rPr>
        <w:sz w:val="18"/>
      </w:rPr>
    </w:pPr>
  </w:p>
  <w:p w:rsidR="00094562" w:rsidRPr="003511CF" w:rsidRDefault="003511CF" w:rsidP="003511CF">
    <w:pPr>
      <w:pStyle w:val="Footer"/>
      <w:tabs>
        <w:tab w:val="clear" w:pos="4819"/>
        <w:tab w:val="clear" w:pos="9638"/>
        <w:tab w:val="left" w:pos="3456"/>
      </w:tabs>
      <w:rPr>
        <w:color w:val="595959" w:themeColor="text1" w:themeTint="A6"/>
        <w:sz w:val="18"/>
      </w:rPr>
    </w:pPr>
    <w:proofErr w:type="spellStart"/>
    <w:r w:rsidRPr="003511CF">
      <w:rPr>
        <w:color w:val="595959" w:themeColor="text1" w:themeTint="A6"/>
        <w:sz w:val="18"/>
      </w:rPr>
      <w:t>www.motiva.fi/energiaekspertti</w:t>
    </w:r>
    <w:proofErr w:type="spellEnd"/>
    <w:r w:rsidRPr="003511CF">
      <w:rPr>
        <w:color w:val="595959" w:themeColor="text1" w:themeTint="A6"/>
        <w:sz w:val="18"/>
      </w:rPr>
      <w:tab/>
    </w:r>
    <w:r w:rsidRPr="003511CF">
      <w:rPr>
        <w:color w:val="595959" w:themeColor="text1" w:themeTint="A6"/>
        <w:sz w:val="18"/>
      </w:rPr>
      <w:tab/>
    </w:r>
    <w:r w:rsidRPr="003511CF">
      <w:rPr>
        <w:color w:val="595959" w:themeColor="text1" w:themeTint="A6"/>
        <w:sz w:val="18"/>
      </w:rPr>
      <w:tab/>
    </w:r>
    <w:r w:rsidRPr="003511CF">
      <w:rPr>
        <w:color w:val="595959" w:themeColor="text1" w:themeTint="A6"/>
        <w:sz w:val="18"/>
      </w:rPr>
      <w:tab/>
      <w:t>Tietoa järkevästä energiankäytöstä kotona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62" w:rsidRDefault="00094562" w:rsidP="00094562">
      <w:pPr>
        <w:spacing w:after="0" w:line="240" w:lineRule="auto"/>
      </w:pPr>
      <w:r>
        <w:separator/>
      </w:r>
    </w:p>
  </w:footnote>
  <w:footnote w:type="continuationSeparator" w:id="0">
    <w:p w:rsidR="00094562" w:rsidRDefault="00094562" w:rsidP="0009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4B1"/>
    <w:multiLevelType w:val="hybridMultilevel"/>
    <w:tmpl w:val="66487066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9159D5"/>
    <w:multiLevelType w:val="hybridMultilevel"/>
    <w:tmpl w:val="F8300FD0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7F19F0"/>
    <w:multiLevelType w:val="hybridMultilevel"/>
    <w:tmpl w:val="899A40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746D8"/>
    <w:multiLevelType w:val="hybridMultilevel"/>
    <w:tmpl w:val="36D042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25CC5"/>
    <w:multiLevelType w:val="hybridMultilevel"/>
    <w:tmpl w:val="65FA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23CA8"/>
    <w:multiLevelType w:val="hybridMultilevel"/>
    <w:tmpl w:val="733657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62"/>
    <w:rsid w:val="00094562"/>
    <w:rsid w:val="003511CF"/>
    <w:rsid w:val="00423327"/>
    <w:rsid w:val="004A0676"/>
    <w:rsid w:val="00895F0E"/>
    <w:rsid w:val="00C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4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5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4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62"/>
  </w:style>
  <w:style w:type="paragraph" w:styleId="Footer">
    <w:name w:val="footer"/>
    <w:basedOn w:val="Normal"/>
    <w:link w:val="Foot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62"/>
  </w:style>
  <w:style w:type="character" w:styleId="Hyperlink">
    <w:name w:val="Hyperlink"/>
    <w:basedOn w:val="DefaultParagraphFont"/>
    <w:uiPriority w:val="99"/>
    <w:unhideWhenUsed/>
    <w:rsid w:val="00351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4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5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4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62"/>
  </w:style>
  <w:style w:type="paragraph" w:styleId="Footer">
    <w:name w:val="footer"/>
    <w:basedOn w:val="Normal"/>
    <w:link w:val="Foot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62"/>
  </w:style>
  <w:style w:type="character" w:styleId="Hyperlink">
    <w:name w:val="Hyperlink"/>
    <w:basedOn w:val="DefaultParagraphFont"/>
    <w:uiPriority w:val="99"/>
    <w:unhideWhenUsed/>
    <w:rsid w:val="00351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EF5-0877-428E-AEE9-E924F6E740EE}"/>
      </w:docPartPr>
      <w:docPartBody>
        <w:p w:rsidR="0009413C" w:rsidRDefault="00533C0F">
          <w:r w:rsidRPr="00977E84">
            <w:rPr>
              <w:rStyle w:val="PlaceholderText"/>
            </w:rPr>
            <w:t>Click here to enter text.</w:t>
          </w:r>
        </w:p>
      </w:docPartBody>
    </w:docPart>
    <w:docPart>
      <w:docPartPr>
        <w:name w:val="3499498385D84A03950613B96F57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A07A-656D-4DBA-8E49-E25741149DD3}"/>
      </w:docPartPr>
      <w:docPartBody>
        <w:p w:rsidR="0009413C" w:rsidRDefault="00533C0F" w:rsidP="00533C0F">
          <w:pPr>
            <w:pStyle w:val="3499498385D84A03950613B96F577B87"/>
          </w:pPr>
          <w:r w:rsidRPr="00977E8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1FD1-8F7B-4BE9-961D-5DD22EF81C4A}"/>
      </w:docPartPr>
      <w:docPartBody>
        <w:p w:rsidR="0009413C" w:rsidRDefault="00533C0F">
          <w:r w:rsidRPr="00977E8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0F"/>
    <w:rsid w:val="0009413C"/>
    <w:rsid w:val="005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C0F"/>
    <w:rPr>
      <w:color w:val="808080"/>
    </w:rPr>
  </w:style>
  <w:style w:type="paragraph" w:customStyle="1" w:styleId="3499498385D84A03950613B96F577B87">
    <w:name w:val="3499498385D84A03950613B96F577B87"/>
    <w:rsid w:val="00533C0F"/>
    <w:rPr>
      <w:rFonts w:eastAsiaTheme="minorHAnsi"/>
      <w:lang w:eastAsia="en-US"/>
    </w:rPr>
  </w:style>
  <w:style w:type="paragraph" w:customStyle="1" w:styleId="8C449EDB16254C40B48A4C1D80EE86FF">
    <w:name w:val="8C449EDB16254C40B48A4C1D80EE86FF"/>
    <w:rsid w:val="00533C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C0F"/>
    <w:rPr>
      <w:color w:val="808080"/>
    </w:rPr>
  </w:style>
  <w:style w:type="paragraph" w:customStyle="1" w:styleId="3499498385D84A03950613B96F577B87">
    <w:name w:val="3499498385D84A03950613B96F577B87"/>
    <w:rsid w:val="00533C0F"/>
    <w:rPr>
      <w:rFonts w:eastAsiaTheme="minorHAnsi"/>
      <w:lang w:eastAsia="en-US"/>
    </w:rPr>
  </w:style>
  <w:style w:type="paragraph" w:customStyle="1" w:styleId="8C449EDB16254C40B48A4C1D80EE86FF">
    <w:name w:val="8C449EDB16254C40B48A4C1D80EE86FF"/>
    <w:rsid w:val="00533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A8B3-0DB8-49BA-9CBC-6F68CBCA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 Oy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Timonen</dc:creator>
  <cp:lastModifiedBy>Elina Ovaskainen</cp:lastModifiedBy>
  <cp:revision>4</cp:revision>
  <dcterms:created xsi:type="dcterms:W3CDTF">2013-11-14T08:32:00Z</dcterms:created>
  <dcterms:modified xsi:type="dcterms:W3CDTF">2013-11-14T11:55:00Z</dcterms:modified>
</cp:coreProperties>
</file>