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F7289" w14:textId="77777777" w:rsidR="0080345E" w:rsidRDefault="00876EAB" w:rsidP="00B13252">
      <w:pPr>
        <w:pStyle w:val="HK-Hanketiedot1a"/>
      </w:pPr>
      <w:r>
        <w:tab/>
      </w:r>
    </w:p>
    <w:p w14:paraId="5FC9D1FA" w14:textId="77777777" w:rsidR="0080345E" w:rsidRPr="00397276" w:rsidRDefault="0080345E" w:rsidP="00B13252">
      <w:pPr>
        <w:pStyle w:val="HK-Hanketiedot1"/>
        <w:tabs>
          <w:tab w:val="left" w:pos="5103"/>
        </w:tabs>
        <w:rPr>
          <w:color w:val="auto"/>
          <w:sz w:val="16"/>
        </w:rPr>
      </w:pPr>
      <w:r w:rsidRPr="00397276">
        <w:rPr>
          <w:color w:val="auto"/>
          <w:sz w:val="16"/>
        </w:rPr>
        <w:t>Tilaaja:</w:t>
      </w:r>
      <w:r w:rsidRPr="00397276">
        <w:rPr>
          <w:color w:val="auto"/>
          <w:sz w:val="16"/>
        </w:rPr>
        <w:tab/>
      </w:r>
      <w:r w:rsidR="00F51646">
        <w:rPr>
          <w:color w:val="auto"/>
          <w:sz w:val="16"/>
        </w:rPr>
        <w:t>Toimittaja</w:t>
      </w:r>
      <w:r w:rsidRPr="00397276">
        <w:rPr>
          <w:color w:val="auto"/>
          <w:sz w:val="16"/>
        </w:rPr>
        <w:t>:</w:t>
      </w:r>
    </w:p>
    <w:p w14:paraId="5C894659" w14:textId="77777777" w:rsidR="00A2717B" w:rsidRPr="00F44EAC" w:rsidRDefault="00876EAB" w:rsidP="00A2717B">
      <w:pPr>
        <w:pStyle w:val="HK-Normaali"/>
        <w:ind w:hanging="2268"/>
        <w:rPr>
          <w:color w:val="FF0000"/>
          <w:sz w:val="24"/>
          <w:szCs w:val="24"/>
        </w:rPr>
      </w:pPr>
      <w:r w:rsidRPr="00F44EAC">
        <w:rPr>
          <w:b/>
          <w:sz w:val="24"/>
          <w:szCs w:val="24"/>
        </w:rPr>
        <w:t>XXX</w:t>
      </w:r>
      <w:r w:rsidR="00023842" w:rsidRPr="00F44EAC">
        <w:rPr>
          <w:b/>
          <w:sz w:val="24"/>
          <w:szCs w:val="24"/>
        </w:rPr>
        <w:t xml:space="preserve"> </w:t>
      </w:r>
      <w:r w:rsidRPr="00F44EAC">
        <w:rPr>
          <w:b/>
          <w:sz w:val="24"/>
          <w:szCs w:val="24"/>
        </w:rPr>
        <w:t>XXX</w:t>
      </w:r>
      <w:r w:rsidR="0080345E" w:rsidRPr="00F44EAC">
        <w:tab/>
      </w:r>
      <w:r w:rsidR="00A2717B" w:rsidRPr="00F44EAC">
        <w:tab/>
      </w:r>
      <w:r w:rsidR="00A2717B" w:rsidRPr="00F44EAC">
        <w:tab/>
      </w:r>
      <w:r w:rsidR="00A2717B" w:rsidRPr="00F44EAC">
        <w:tab/>
      </w:r>
      <w:r w:rsidR="001F7F42" w:rsidRPr="00F44EAC">
        <w:rPr>
          <w:b/>
          <w:sz w:val="24"/>
          <w:szCs w:val="24"/>
        </w:rPr>
        <w:t xml:space="preserve"> </w:t>
      </w:r>
      <w:r w:rsidRPr="00F44EAC">
        <w:rPr>
          <w:b/>
          <w:sz w:val="24"/>
          <w:szCs w:val="24"/>
        </w:rPr>
        <w:tab/>
        <w:t>XXX</w:t>
      </w:r>
      <w:r w:rsidR="0071376F" w:rsidRPr="00F44EAC">
        <w:rPr>
          <w:b/>
          <w:sz w:val="24"/>
          <w:szCs w:val="24"/>
        </w:rPr>
        <w:t xml:space="preserve"> </w:t>
      </w:r>
      <w:r w:rsidRPr="00F44EAC">
        <w:rPr>
          <w:b/>
          <w:sz w:val="24"/>
          <w:szCs w:val="24"/>
        </w:rPr>
        <w:t>XXX</w:t>
      </w:r>
    </w:p>
    <w:p w14:paraId="195CBF11" w14:textId="77777777" w:rsidR="0080345E" w:rsidRPr="00F44EAC" w:rsidRDefault="00876EAB" w:rsidP="00A2717B">
      <w:pPr>
        <w:pStyle w:val="HK-Hanketiedot1"/>
        <w:tabs>
          <w:tab w:val="left" w:pos="5103"/>
        </w:tabs>
        <w:rPr>
          <w:color w:val="auto"/>
        </w:rPr>
      </w:pPr>
      <w:r w:rsidRPr="00F44EAC">
        <w:rPr>
          <w:color w:val="auto"/>
        </w:rPr>
        <w:t>xxx</w:t>
      </w:r>
      <w:r w:rsidR="00A2717B" w:rsidRPr="00F44EAC">
        <w:rPr>
          <w:color w:val="auto"/>
        </w:rPr>
        <w:tab/>
      </w:r>
      <w:r w:rsidRPr="00F44EAC">
        <w:rPr>
          <w:color w:val="auto"/>
        </w:rPr>
        <w:t>xxx</w:t>
      </w:r>
    </w:p>
    <w:p w14:paraId="161AB6E3" w14:textId="77777777" w:rsidR="0080345E" w:rsidRPr="00397276" w:rsidRDefault="00876EAB" w:rsidP="00B13252">
      <w:pPr>
        <w:pStyle w:val="HK-Hanketiedot1"/>
        <w:tabs>
          <w:tab w:val="left" w:pos="5103"/>
        </w:tabs>
        <w:rPr>
          <w:color w:val="auto"/>
        </w:rPr>
      </w:pPr>
      <w:r>
        <w:rPr>
          <w:color w:val="auto"/>
        </w:rPr>
        <w:t>xxx</w:t>
      </w:r>
      <w:r w:rsidR="0080345E" w:rsidRPr="00397276">
        <w:rPr>
          <w:color w:val="auto"/>
        </w:rPr>
        <w:tab/>
      </w:r>
      <w:r>
        <w:rPr>
          <w:color w:val="auto"/>
        </w:rPr>
        <w:t>xxx</w:t>
      </w:r>
    </w:p>
    <w:p w14:paraId="19E6CF6D" w14:textId="77777777" w:rsidR="0080345E" w:rsidRPr="00397276" w:rsidRDefault="00397276">
      <w:pPr>
        <w:pStyle w:val="HK-Hanketiedot1"/>
        <w:rPr>
          <w:color w:val="auto"/>
        </w:rPr>
      </w:pPr>
      <w:r w:rsidRPr="00397276">
        <w:rPr>
          <w:color w:val="auto"/>
        </w:rPr>
        <w:tab/>
      </w:r>
      <w:r w:rsidRPr="00397276">
        <w:rPr>
          <w:color w:val="auto"/>
        </w:rPr>
        <w:tab/>
      </w:r>
      <w:r w:rsidRPr="00397276">
        <w:rPr>
          <w:color w:val="auto"/>
        </w:rPr>
        <w:tab/>
      </w:r>
      <w:r w:rsidRPr="00397276">
        <w:rPr>
          <w:color w:val="auto"/>
        </w:rPr>
        <w:tab/>
      </w:r>
      <w:r w:rsidRPr="00397276">
        <w:rPr>
          <w:color w:val="auto"/>
        </w:rPr>
        <w:tab/>
      </w:r>
      <w:r w:rsidRPr="00397276">
        <w:rPr>
          <w:color w:val="auto"/>
        </w:rPr>
        <w:tab/>
      </w:r>
      <w:r w:rsidRPr="00397276">
        <w:rPr>
          <w:color w:val="auto"/>
        </w:rPr>
        <w:tab/>
      </w:r>
    </w:p>
    <w:p w14:paraId="46B03B79" w14:textId="77777777" w:rsidR="0080345E" w:rsidRPr="00397276" w:rsidRDefault="0080345E">
      <w:pPr>
        <w:pStyle w:val="HK-Hanketiedot1"/>
        <w:tabs>
          <w:tab w:val="left" w:pos="4253"/>
          <w:tab w:val="left" w:pos="4536"/>
        </w:tabs>
        <w:rPr>
          <w:color w:val="auto"/>
          <w:sz w:val="16"/>
        </w:rPr>
      </w:pPr>
      <w:r w:rsidRPr="00397276">
        <w:rPr>
          <w:color w:val="auto"/>
          <w:sz w:val="16"/>
        </w:rPr>
        <w:t>Hanke:</w:t>
      </w:r>
    </w:p>
    <w:p w14:paraId="71E6779B" w14:textId="77777777" w:rsidR="0080345E" w:rsidRPr="00397276" w:rsidRDefault="00207268">
      <w:pPr>
        <w:pStyle w:val="HK-Hanketiedot1"/>
        <w:rPr>
          <w:color w:val="auto"/>
        </w:rPr>
      </w:pPr>
      <w:r>
        <w:rPr>
          <w:color w:val="auto"/>
        </w:rPr>
        <w:t xml:space="preserve">Esco-palvelujen </w:t>
      </w:r>
      <w:r w:rsidR="00023842" w:rsidRPr="00397276">
        <w:rPr>
          <w:color w:val="auto"/>
        </w:rPr>
        <w:t>puitesopimus 20</w:t>
      </w:r>
      <w:r w:rsidR="00901C8D">
        <w:rPr>
          <w:color w:val="auto"/>
        </w:rPr>
        <w:t>XX</w:t>
      </w:r>
      <w:r w:rsidR="00023842" w:rsidRPr="00397276">
        <w:rPr>
          <w:color w:val="auto"/>
        </w:rPr>
        <w:t xml:space="preserve"> </w:t>
      </w:r>
      <w:r w:rsidR="00901C8D">
        <w:rPr>
          <w:color w:val="auto"/>
        </w:rPr>
        <w:t>–</w:t>
      </w:r>
      <w:r w:rsidR="00023842" w:rsidRPr="00397276">
        <w:rPr>
          <w:color w:val="auto"/>
        </w:rPr>
        <w:t xml:space="preserve"> 20</w:t>
      </w:r>
      <w:r w:rsidR="00901C8D">
        <w:rPr>
          <w:color w:val="auto"/>
        </w:rPr>
        <w:t>XX</w:t>
      </w:r>
    </w:p>
    <w:p w14:paraId="31876FAB" w14:textId="77777777" w:rsidR="0080345E" w:rsidRPr="00397276" w:rsidRDefault="0080345E">
      <w:pPr>
        <w:pStyle w:val="HK-Hanketiedot1"/>
        <w:rPr>
          <w:color w:val="auto"/>
        </w:rPr>
      </w:pPr>
    </w:p>
    <w:p w14:paraId="33D3BE6D" w14:textId="61B4A5DC" w:rsidR="00A2717B" w:rsidRPr="00A2717B" w:rsidRDefault="007334DB" w:rsidP="005A59A3">
      <w:pPr>
        <w:pStyle w:val="HK-Aiheotsikko1"/>
      </w:pPr>
      <w:r>
        <w:rPr>
          <w:noProof/>
          <w:color w:val="auto"/>
        </w:rPr>
        <mc:AlternateContent>
          <mc:Choice Requires="wpg">
            <w:drawing>
              <wp:anchor distT="0" distB="0" distL="114300" distR="114300" simplePos="0" relativeHeight="251658240" behindDoc="0" locked="0" layoutInCell="0" allowOverlap="1" wp14:anchorId="39A64ABD" wp14:editId="459434A6">
                <wp:simplePos x="0" y="0"/>
                <wp:positionH relativeFrom="column">
                  <wp:posOffset>-80010</wp:posOffset>
                </wp:positionH>
                <wp:positionV relativeFrom="paragraph">
                  <wp:posOffset>77470</wp:posOffset>
                </wp:positionV>
                <wp:extent cx="139065" cy="302895"/>
                <wp:effectExtent l="0" t="0" r="0" b="0"/>
                <wp:wrapNone/>
                <wp:docPr id="95171778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065" cy="302895"/>
                          <a:chOff x="1013" y="5150"/>
                          <a:chExt cx="219" cy="477"/>
                        </a:xfrm>
                      </wpg:grpSpPr>
                      <wps:wsp>
                        <wps:cNvPr id="198745104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013" y="5282"/>
                            <a:ext cx="219" cy="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380072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013" y="5150"/>
                            <a:ext cx="219" cy="2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1C32B8" id="Group 7" o:spid="_x0000_s1026" style="position:absolute;margin-left:-6.3pt;margin-top:6.1pt;width:10.95pt;height:23.85pt;z-index:251658240" coordorigin="1013,5150" coordsize="219,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" o:allowincell="f">
                <v:rect id="Rectangle 8" o:spid="_x0000_s1027" style="position:absolute;left:1013;top:5282;width:219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" strokecolor="white" strokeweight=".5pt"/>
                <v:rect id="Rectangle 9" o:spid="_x0000_s1028" style="position:absolute;left:1013;top:5150;width:219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" fillcolor="black" strokeweight=".5pt"/>
              </v:group>
            </w:pict>
          </mc:Fallback>
        </mc:AlternateContent>
      </w:r>
      <w:r w:rsidR="005A59A3">
        <w:rPr>
          <w:color w:val="auto"/>
        </w:rPr>
        <w:t>Esco-palvelut</w:t>
      </w:r>
    </w:p>
    <w:p w14:paraId="522617A2" w14:textId="77777777" w:rsidR="001E729A" w:rsidRDefault="001E729A" w:rsidP="001E729A">
      <w:pPr>
        <w:spacing w:before="100" w:beforeAutospacing="1" w:after="100" w:afterAutospacing="1"/>
        <w:jc w:val="center"/>
        <w:rPr>
          <w:b/>
          <w:bCs/>
          <w:color w:val="EE0000"/>
          <w:sz w:val="24"/>
          <w:szCs w:val="24"/>
        </w:rPr>
      </w:pPr>
    </w:p>
    <w:p w14:paraId="42AE8251" w14:textId="77777777" w:rsidR="001E729A" w:rsidRDefault="001E729A" w:rsidP="001E729A">
      <w:pPr>
        <w:spacing w:before="100" w:beforeAutospacing="1" w:after="100" w:afterAutospacing="1"/>
        <w:jc w:val="center"/>
        <w:rPr>
          <w:b/>
          <w:bCs/>
          <w:color w:val="EE0000"/>
          <w:sz w:val="24"/>
          <w:szCs w:val="24"/>
        </w:rPr>
      </w:pPr>
    </w:p>
    <w:p w14:paraId="0411C953" w14:textId="1A657E64" w:rsidR="001E729A" w:rsidRPr="001E729A" w:rsidRDefault="001E729A" w:rsidP="001E729A">
      <w:pPr>
        <w:spacing w:before="100" w:beforeAutospacing="1" w:after="100" w:afterAutospacing="1"/>
        <w:jc w:val="center"/>
        <w:rPr>
          <w:color w:val="EE0000"/>
          <w:sz w:val="24"/>
          <w:szCs w:val="24"/>
        </w:rPr>
      </w:pPr>
      <w:r w:rsidRPr="001E729A">
        <w:rPr>
          <w:b/>
          <w:bCs/>
          <w:color w:val="EE0000"/>
          <w:sz w:val="24"/>
          <w:szCs w:val="24"/>
        </w:rPr>
        <w:t>VASTUUVAPAUSLAUSEKE</w:t>
      </w:r>
    </w:p>
    <w:p w14:paraId="396534B1" w14:textId="77777777" w:rsidR="001E729A" w:rsidRPr="001E729A" w:rsidRDefault="001E729A" w:rsidP="001E729A">
      <w:pPr>
        <w:spacing w:before="100" w:beforeAutospacing="1" w:after="100" w:afterAutospacing="1"/>
        <w:jc w:val="center"/>
        <w:rPr>
          <w:color w:val="EE0000"/>
          <w:sz w:val="24"/>
          <w:szCs w:val="24"/>
        </w:rPr>
      </w:pPr>
      <w:r w:rsidRPr="001E729A">
        <w:rPr>
          <w:color w:val="EE0000"/>
          <w:sz w:val="24"/>
          <w:szCs w:val="24"/>
        </w:rPr>
        <w:t xml:space="preserve">Motiva Oy:n tarjoamat sopimusmallit ovat yleisiä suosituksia, eivätkä ne muodosta oikeudellista neuvontaa. Mallit tarjotaan </w:t>
      </w:r>
      <w:r w:rsidRPr="001E729A">
        <w:rPr>
          <w:b/>
          <w:bCs/>
          <w:color w:val="EE0000"/>
          <w:sz w:val="24"/>
          <w:szCs w:val="24"/>
        </w:rPr>
        <w:t>"sellaisena kuin ne ovat"</w:t>
      </w:r>
      <w:r w:rsidRPr="001E729A">
        <w:rPr>
          <w:color w:val="EE0000"/>
          <w:sz w:val="24"/>
          <w:szCs w:val="24"/>
        </w:rPr>
        <w:t>, ja käyttäjä vastaa aina niiden sovittamisesta yksittäiseen hankkeeseen ja voimassa olevaan lainsäädäntöön.</w:t>
      </w:r>
    </w:p>
    <w:p w14:paraId="7AA34556" w14:textId="77777777" w:rsidR="001E729A" w:rsidRPr="001E729A" w:rsidRDefault="001E729A" w:rsidP="001E729A">
      <w:pPr>
        <w:spacing w:before="100" w:beforeAutospacing="1" w:after="100" w:afterAutospacing="1"/>
        <w:jc w:val="center"/>
        <w:rPr>
          <w:color w:val="EE0000"/>
          <w:sz w:val="24"/>
          <w:szCs w:val="24"/>
        </w:rPr>
      </w:pPr>
      <w:r w:rsidRPr="001E729A">
        <w:rPr>
          <w:color w:val="EE0000"/>
          <w:sz w:val="24"/>
          <w:szCs w:val="24"/>
        </w:rPr>
        <w:t>Motiva Oy ei vastaa mallien juridisesta pätevyydestä, virheettömyydestä tai niiden käytöstä mahdollisesti aiheutuvista vahingoista. Suosittelemme lopullisen sopimuksen tarkistuttamista juridisella asiantuntijalla.</w:t>
      </w:r>
    </w:p>
    <w:p w14:paraId="64A7E8AE" w14:textId="77777777" w:rsidR="001E729A" w:rsidRPr="001E729A" w:rsidRDefault="001E729A" w:rsidP="001E729A">
      <w:pPr>
        <w:spacing w:before="100" w:beforeAutospacing="1" w:after="100" w:afterAutospacing="1"/>
        <w:jc w:val="center"/>
        <w:rPr>
          <w:color w:val="EE0000"/>
          <w:sz w:val="24"/>
          <w:szCs w:val="24"/>
        </w:rPr>
        <w:sectPr w:rsidR="001E729A" w:rsidRPr="001E729A" w:rsidSect="001E729A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10" w:h="16840"/>
          <w:pgMar w:top="1480" w:right="480" w:bottom="960" w:left="1020" w:header="664" w:footer="762" w:gutter="0"/>
          <w:pgNumType w:start="1"/>
          <w:cols w:space="708"/>
        </w:sectPr>
      </w:pPr>
      <w:r w:rsidRPr="001E729A">
        <w:rPr>
          <w:color w:val="EE0000"/>
          <w:sz w:val="24"/>
          <w:szCs w:val="24"/>
        </w:rPr>
        <w:t>Sopimus pyrkii noudattamaan energiatehokkuusdirektiivin liitettä XV sekä standardia SFS EN 17669 ja SFS EN 50046.</w:t>
      </w:r>
    </w:p>
    <w:p w14:paraId="0B1497F2" w14:textId="0DEF5D2D" w:rsidR="0080345E" w:rsidRDefault="0080345E" w:rsidP="00B01E17">
      <w:pPr>
        <w:pStyle w:val="Otsikko1"/>
        <w:numPr>
          <w:ilvl w:val="0"/>
          <w:numId w:val="0"/>
        </w:numPr>
        <w:tabs>
          <w:tab w:val="num" w:pos="851"/>
        </w:tabs>
        <w:ind w:left="851"/>
      </w:pPr>
      <w:r>
        <w:lastRenderedPageBreak/>
        <w:t>perustiedot</w:t>
      </w:r>
    </w:p>
    <w:p w14:paraId="3015D9EC" w14:textId="77777777" w:rsidR="0080345E" w:rsidRPr="00397276" w:rsidRDefault="0080345E" w:rsidP="00B13252">
      <w:pPr>
        <w:pStyle w:val="HK-Normaali"/>
        <w:ind w:hanging="2552"/>
      </w:pPr>
      <w:r>
        <w:sym w:font="Wingdings" w:char="F06E"/>
      </w:r>
      <w:r>
        <w:t xml:space="preserve">  Hanke:</w:t>
      </w:r>
      <w:r>
        <w:tab/>
      </w:r>
      <w:r w:rsidR="00622793">
        <w:t>Esco-palvelujen</w:t>
      </w:r>
      <w:r w:rsidR="00023842" w:rsidRPr="00397276">
        <w:t xml:space="preserve"> puitesopimus </w:t>
      </w:r>
      <w:r w:rsidR="00023842" w:rsidRPr="00487B55">
        <w:rPr>
          <w:highlight w:val="yellow"/>
        </w:rPr>
        <w:t>20</w:t>
      </w:r>
      <w:r w:rsidR="00901C8D" w:rsidRPr="00487B55">
        <w:rPr>
          <w:highlight w:val="yellow"/>
        </w:rPr>
        <w:t>XX</w:t>
      </w:r>
      <w:r w:rsidR="00023842" w:rsidRPr="00487B55">
        <w:rPr>
          <w:highlight w:val="yellow"/>
        </w:rPr>
        <w:t xml:space="preserve"> </w:t>
      </w:r>
      <w:r w:rsidR="00622793" w:rsidRPr="00487B55">
        <w:rPr>
          <w:highlight w:val="yellow"/>
        </w:rPr>
        <w:t>–</w:t>
      </w:r>
      <w:r w:rsidR="00023842" w:rsidRPr="00487B55">
        <w:rPr>
          <w:highlight w:val="yellow"/>
        </w:rPr>
        <w:t xml:space="preserve"> </w:t>
      </w:r>
      <w:r w:rsidR="0061124A" w:rsidRPr="00487B55">
        <w:rPr>
          <w:highlight w:val="yellow"/>
        </w:rPr>
        <w:t>31.12.</w:t>
      </w:r>
      <w:r w:rsidR="00023842" w:rsidRPr="00487B55">
        <w:rPr>
          <w:highlight w:val="yellow"/>
        </w:rPr>
        <w:t>20</w:t>
      </w:r>
      <w:r w:rsidR="00901C8D" w:rsidRPr="00487B55">
        <w:rPr>
          <w:highlight w:val="yellow"/>
        </w:rPr>
        <w:t>XX</w:t>
      </w:r>
      <w:r w:rsidR="00622793">
        <w:t xml:space="preserve"> sekä Esco-</w:t>
      </w:r>
      <w:r w:rsidR="00216857">
        <w:t>hankinnan tarjous</w:t>
      </w:r>
      <w:r w:rsidR="00622793">
        <w:t>kilpailutuksessa</w:t>
      </w:r>
      <w:r w:rsidR="00910E04">
        <w:t xml:space="preserve"> </w:t>
      </w:r>
      <w:r w:rsidR="00622793">
        <w:t xml:space="preserve">edellytettyjen kohteiden toimenpiteiden toteuttaminen vuonna </w:t>
      </w:r>
      <w:r w:rsidR="00622793" w:rsidRPr="00487B55">
        <w:rPr>
          <w:highlight w:val="yellow"/>
        </w:rPr>
        <w:t>20</w:t>
      </w:r>
      <w:r w:rsidR="00901C8D" w:rsidRPr="00487B55">
        <w:rPr>
          <w:highlight w:val="yellow"/>
        </w:rPr>
        <w:t>XX</w:t>
      </w:r>
      <w:r w:rsidR="00622793">
        <w:t>.</w:t>
      </w:r>
      <w:r w:rsidR="0061124A">
        <w:t xml:space="preserve"> Viimeinen hanketilaus tehdään </w:t>
      </w:r>
      <w:r w:rsidR="00901C8D" w:rsidRPr="00487B55">
        <w:rPr>
          <w:highlight w:val="yellow"/>
        </w:rPr>
        <w:t>XX</w:t>
      </w:r>
      <w:r w:rsidR="0061124A" w:rsidRPr="00487B55">
        <w:rPr>
          <w:highlight w:val="yellow"/>
        </w:rPr>
        <w:t>.</w:t>
      </w:r>
      <w:r w:rsidR="00901C8D" w:rsidRPr="00487B55">
        <w:rPr>
          <w:highlight w:val="yellow"/>
        </w:rPr>
        <w:t>XX</w:t>
      </w:r>
      <w:r w:rsidR="0061124A" w:rsidRPr="00487B55">
        <w:rPr>
          <w:highlight w:val="yellow"/>
        </w:rPr>
        <w:t>.20</w:t>
      </w:r>
      <w:r w:rsidR="00901C8D" w:rsidRPr="00487B55">
        <w:rPr>
          <w:highlight w:val="yellow"/>
        </w:rPr>
        <w:t>XX</w:t>
      </w:r>
      <w:r w:rsidR="0061124A">
        <w:t xml:space="preserve"> mennessä. Hankkeiden takuut ja vastuut jatkuvat tämän jälkeen hankekohtaisten sopimusten mukaisesti.</w:t>
      </w:r>
    </w:p>
    <w:p w14:paraId="5155FB01" w14:textId="77777777" w:rsidR="0080345E" w:rsidRPr="00397276" w:rsidRDefault="0080345E">
      <w:pPr>
        <w:pStyle w:val="HK-Normaali"/>
      </w:pPr>
    </w:p>
    <w:p w14:paraId="6A8B2366" w14:textId="77777777" w:rsidR="00622793" w:rsidRDefault="0080345E" w:rsidP="00B13252">
      <w:pPr>
        <w:pStyle w:val="HK-Normaali"/>
        <w:ind w:hanging="2552"/>
      </w:pPr>
      <w:r>
        <w:sym w:font="Wingdings" w:char="F06E"/>
      </w:r>
      <w:r>
        <w:t xml:space="preserve">  Rakennuskohde:</w:t>
      </w:r>
      <w:r>
        <w:tab/>
      </w:r>
      <w:r w:rsidR="00622793">
        <w:t>Esco-palvelun k</w:t>
      </w:r>
      <w:r w:rsidR="00397276" w:rsidRPr="00397276">
        <w:t xml:space="preserve">ohteina ovat </w:t>
      </w:r>
      <w:r w:rsidR="00622793">
        <w:t xml:space="preserve">kaikki </w:t>
      </w:r>
      <w:r w:rsidR="00876EAB" w:rsidRPr="00487B55">
        <w:rPr>
          <w:highlight w:val="yellow"/>
        </w:rPr>
        <w:t>XXX</w:t>
      </w:r>
      <w:r w:rsidR="00397276" w:rsidRPr="00487B55">
        <w:rPr>
          <w:highlight w:val="yellow"/>
        </w:rPr>
        <w:t xml:space="preserve"> </w:t>
      </w:r>
      <w:r w:rsidR="00876EAB" w:rsidRPr="00487B55">
        <w:rPr>
          <w:highlight w:val="yellow"/>
        </w:rPr>
        <w:t>XXX</w:t>
      </w:r>
      <w:r w:rsidR="00397276" w:rsidRPr="00487B55">
        <w:rPr>
          <w:highlight w:val="yellow"/>
        </w:rPr>
        <w:t>n</w:t>
      </w:r>
      <w:r w:rsidR="00397276" w:rsidRPr="00397276">
        <w:t xml:space="preserve"> </w:t>
      </w:r>
      <w:r w:rsidR="00622793">
        <w:t xml:space="preserve">hallinnassa olevat </w:t>
      </w:r>
      <w:r w:rsidR="00876EAB" w:rsidRPr="00487B55">
        <w:rPr>
          <w:highlight w:val="yellow"/>
        </w:rPr>
        <w:t>XXX</w:t>
      </w:r>
      <w:r w:rsidR="00622793">
        <w:t xml:space="preserve"> kaupungin kiinteistöt. </w:t>
      </w:r>
      <w:r w:rsidR="004D1A66">
        <w:t>Toimittaja</w:t>
      </w:r>
      <w:r w:rsidR="00622793">
        <w:t xml:space="preserve"> tekee energiakatselmuksia kiinteistöihin yhteisesti sovitussa laajuudessa</w:t>
      </w:r>
      <w:r w:rsidR="00093BCE">
        <w:t xml:space="preserve"> </w:t>
      </w:r>
      <w:r w:rsidR="00FA13B7">
        <w:t>perustuen kiinteistöjen tuleviin korjau</w:t>
      </w:r>
      <w:r w:rsidR="00487B55">
        <w:t>s</w:t>
      </w:r>
      <w:r w:rsidR="00FA13B7">
        <w:t>tarpeisiin</w:t>
      </w:r>
      <w:r w:rsidR="00622793">
        <w:t>. Toteutettavista toimenpiteistä laaditaan yhteisesti sopimusasiakirjat kunkin hankkeen osalta.</w:t>
      </w:r>
    </w:p>
    <w:p w14:paraId="76D9F3E4" w14:textId="77777777" w:rsidR="0061124A" w:rsidRDefault="0061124A" w:rsidP="00B13252">
      <w:pPr>
        <w:pStyle w:val="HK-Normaali"/>
        <w:ind w:hanging="2552"/>
      </w:pPr>
    </w:p>
    <w:p w14:paraId="226E6AFD" w14:textId="77777777" w:rsidR="0080345E" w:rsidRPr="005D6ED7" w:rsidRDefault="00622793" w:rsidP="007C4ED0">
      <w:pPr>
        <w:pStyle w:val="HK-Normaali"/>
      </w:pPr>
      <w:r>
        <w:t>Vuo</w:t>
      </w:r>
      <w:r w:rsidR="00901C8D">
        <w:t>nna</w:t>
      </w:r>
      <w:r>
        <w:t xml:space="preserve"> </w:t>
      </w:r>
      <w:r w:rsidRPr="00487B55">
        <w:rPr>
          <w:highlight w:val="yellow"/>
        </w:rPr>
        <w:t>20</w:t>
      </w:r>
      <w:r w:rsidR="00901C8D" w:rsidRPr="00487B55">
        <w:rPr>
          <w:highlight w:val="yellow"/>
        </w:rPr>
        <w:t>XX</w:t>
      </w:r>
      <w:r>
        <w:t xml:space="preserve"> toteutetaan</w:t>
      </w:r>
      <w:r w:rsidR="00ED4E05">
        <w:t xml:space="preserve"> </w:t>
      </w:r>
      <w:r>
        <w:t xml:space="preserve">tarjotut toimenpiteet </w:t>
      </w:r>
      <w:r w:rsidR="00901C8D">
        <w:t xml:space="preserve">kohteisiin </w:t>
      </w:r>
      <w:r w:rsidR="00901C8D" w:rsidRPr="00487B55">
        <w:rPr>
          <w:highlight w:val="yellow"/>
        </w:rPr>
        <w:t>XXXX</w:t>
      </w:r>
      <w:r>
        <w:t xml:space="preserve">. </w:t>
      </w:r>
      <w:r w:rsidR="004D1A66">
        <w:t>Toimittaja</w:t>
      </w:r>
      <w:r>
        <w:t xml:space="preserve"> laatii kohteisiin suunnitelmat, joiden perusteella päätetään lopullisista toteutuksista.</w:t>
      </w:r>
    </w:p>
    <w:p w14:paraId="010B3AD0" w14:textId="77777777" w:rsidR="0080345E" w:rsidRPr="00397276" w:rsidRDefault="0080345E">
      <w:pPr>
        <w:pStyle w:val="HK-Normaali"/>
      </w:pPr>
    </w:p>
    <w:p w14:paraId="26DBFB4E" w14:textId="77777777" w:rsidR="004F0AF8" w:rsidRDefault="0080345E" w:rsidP="00B13252">
      <w:pPr>
        <w:pStyle w:val="HK-Normaali"/>
        <w:ind w:hanging="2552"/>
      </w:pPr>
      <w:r>
        <w:sym w:font="Wingdings" w:char="F06E"/>
      </w:r>
      <w:r w:rsidR="00397276">
        <w:t xml:space="preserve">  Urakkamuoto:</w:t>
      </w:r>
      <w:r w:rsidR="00397276">
        <w:tab/>
      </w:r>
      <w:r w:rsidR="00F51646">
        <w:t>Esco-t</w:t>
      </w:r>
      <w:r w:rsidR="004D1A66">
        <w:t>oimittaja</w:t>
      </w:r>
      <w:r w:rsidR="00622793">
        <w:t xml:space="preserve"> toimii h</w:t>
      </w:r>
      <w:r w:rsidR="00397276">
        <w:t xml:space="preserve">ankkeissa </w:t>
      </w:r>
      <w:r w:rsidR="004F0AF8">
        <w:t xml:space="preserve">pääsuunnittelijana, </w:t>
      </w:r>
      <w:r w:rsidR="007056F1">
        <w:t>pääurakoitsija</w:t>
      </w:r>
      <w:r w:rsidR="00397276">
        <w:t xml:space="preserve">na ja lainsäädännön tarkoittamana päätoteuttajana. </w:t>
      </w:r>
      <w:r w:rsidR="00487B55" w:rsidRPr="00C214D0">
        <w:t xml:space="preserve">Toimittaja vastaa, että sopimuksiin sisältyvät toimenpiteet toteutetaan täysimittaisesti. </w:t>
      </w:r>
      <w:r w:rsidR="004D1A66" w:rsidRPr="00C214D0">
        <w:t>Toimittaja</w:t>
      </w:r>
      <w:r w:rsidR="004F0AF8">
        <w:t xml:space="preserve"> voi käyttää toteutuksissaan aliurakoitsijoita. Tilaaja voi käyttää omia puitesopimusurakoitsijoitaan tai muita erityisalan osaamista omaavia toimijoita omien töittensä toteuttamisessa Esco-hankkeiden yhteydessä. Rakennusautomaatiotyöt tehdään yhteistyössä tilaajan puitesopimustoimijoiden kanssa</w:t>
      </w:r>
      <w:r w:rsidR="00901C8D">
        <w:t xml:space="preserve"> lain: ”Laki</w:t>
      </w:r>
      <w:r w:rsidR="00901C8D" w:rsidRPr="00901C8D">
        <w:t xml:space="preserve"> rakennusten varustamisesta sähköajoneuvojen latauspisteillä ja latauspistevalmiuksilla sekä automaatio- ja ohjausjärjestelmillä</w:t>
      </w:r>
      <w:r w:rsidR="00901C8D">
        <w:t xml:space="preserve">” </w:t>
      </w:r>
      <w:hyperlink r:id="rId18" w:history="1">
        <w:r w:rsidR="00901C8D" w:rsidRPr="0056497C">
          <w:rPr>
            <w:rStyle w:val="Hyperlinkki"/>
          </w:rPr>
          <w:t>https://www.finlex.fi/fi/laki/alkup/2020/20200733</w:t>
        </w:r>
      </w:hyperlink>
      <w:r w:rsidR="00901C8D">
        <w:t xml:space="preserve"> mukaisesti</w:t>
      </w:r>
      <w:r w:rsidR="004F0AF8">
        <w:t>.</w:t>
      </w:r>
    </w:p>
    <w:p w14:paraId="6044AC96" w14:textId="77777777" w:rsidR="00444F86" w:rsidRDefault="00444F86" w:rsidP="00B13252">
      <w:pPr>
        <w:pStyle w:val="HK-Normaali"/>
        <w:ind w:hanging="2552"/>
      </w:pPr>
    </w:p>
    <w:p w14:paraId="459DE63F" w14:textId="77777777" w:rsidR="00397276" w:rsidRDefault="00397276" w:rsidP="00B13252">
      <w:pPr>
        <w:pStyle w:val="HK-Normaali"/>
        <w:ind w:hanging="2552"/>
      </w:pPr>
      <w:r>
        <w:tab/>
      </w:r>
      <w:r w:rsidR="004F0AF8">
        <w:t xml:space="preserve">Työt toteutetaan yleensä olemassa olevaan kiinteistökantaan, joka edellyttää </w:t>
      </w:r>
      <w:r w:rsidR="00216857">
        <w:t>t</w:t>
      </w:r>
      <w:r w:rsidR="004D1A66">
        <w:t>oimittaja</w:t>
      </w:r>
      <w:r w:rsidR="004F0AF8">
        <w:t>lta kiinteistön käytön huomioimista siten, että käyttö ei häiriinny ja käyttäjän toiminta voi jatkua turvallisessa ja terveellisessä ympäristössä.</w:t>
      </w:r>
    </w:p>
    <w:p w14:paraId="5596E8AF" w14:textId="77777777" w:rsidR="0080345E" w:rsidRDefault="0080345E">
      <w:pPr>
        <w:pStyle w:val="HK-Normaali"/>
      </w:pPr>
    </w:p>
    <w:p w14:paraId="19696DB3" w14:textId="77777777" w:rsidR="00B82D2D" w:rsidRDefault="00B82D2D">
      <w:pPr>
        <w:pStyle w:val="HK-Normaali"/>
      </w:pPr>
    </w:p>
    <w:p w14:paraId="7CA2239F" w14:textId="77777777" w:rsidR="0080345E" w:rsidRDefault="0080345E">
      <w:pPr>
        <w:pStyle w:val="Otsikko1"/>
        <w:tabs>
          <w:tab w:val="num" w:pos="851"/>
        </w:tabs>
        <w:ind w:left="851" w:hanging="851"/>
      </w:pPr>
      <w:r>
        <w:t>sopijapuolet</w:t>
      </w:r>
    </w:p>
    <w:p w14:paraId="733D826B" w14:textId="77777777" w:rsidR="00901C8D" w:rsidRDefault="0080345E" w:rsidP="00B13252">
      <w:pPr>
        <w:pStyle w:val="HK-Normaali"/>
        <w:ind w:hanging="2552"/>
      </w:pPr>
      <w:r>
        <w:sym w:font="Wingdings" w:char="F06E"/>
      </w:r>
      <w:r w:rsidR="00397276">
        <w:t xml:space="preserve">  </w:t>
      </w:r>
    </w:p>
    <w:p w14:paraId="19C14639" w14:textId="6BD34FA3" w:rsidR="0080345E" w:rsidRPr="00487B55" w:rsidRDefault="00397276" w:rsidP="00B13252">
      <w:pPr>
        <w:pStyle w:val="HK-Normaali"/>
        <w:ind w:hanging="2552"/>
        <w:rPr>
          <w:highlight w:val="yellow"/>
        </w:rPr>
      </w:pPr>
      <w:r>
        <w:t>Tilaaja</w:t>
      </w:r>
      <w:r w:rsidR="0080345E">
        <w:t xml:space="preserve">: </w:t>
      </w:r>
      <w:r w:rsidR="00B13252">
        <w:tab/>
      </w:r>
      <w:r w:rsidR="00876EAB" w:rsidRPr="00487B55">
        <w:rPr>
          <w:highlight w:val="yellow"/>
        </w:rPr>
        <w:t>XXX</w:t>
      </w:r>
      <w:r w:rsidR="00023842" w:rsidRPr="00487B55">
        <w:rPr>
          <w:highlight w:val="yellow"/>
        </w:rPr>
        <w:t xml:space="preserve"> </w:t>
      </w:r>
      <w:r w:rsidR="00876EAB" w:rsidRPr="00487B55">
        <w:rPr>
          <w:highlight w:val="yellow"/>
        </w:rPr>
        <w:t>XXX</w:t>
      </w:r>
    </w:p>
    <w:p w14:paraId="78CEF560" w14:textId="77777777" w:rsidR="0080345E" w:rsidRDefault="0080345E">
      <w:pPr>
        <w:pStyle w:val="HK-Normaali"/>
      </w:pPr>
    </w:p>
    <w:p w14:paraId="36A85BE9" w14:textId="563F0B44" w:rsidR="00487B55" w:rsidRPr="00C214D0" w:rsidRDefault="00487B55">
      <w:pPr>
        <w:pStyle w:val="HK-Normaali"/>
      </w:pPr>
      <w:r w:rsidRPr="00C214D0">
        <w:rPr>
          <w:highlight w:val="yellow"/>
        </w:rPr>
        <w:t>xxx</w:t>
      </w:r>
      <w:r w:rsidR="00C214D0" w:rsidRPr="00C214D0">
        <w:t xml:space="preserve"> </w:t>
      </w:r>
      <w:r w:rsidRPr="00C214D0">
        <w:t>on jäljempänä Tilaaja.</w:t>
      </w:r>
    </w:p>
    <w:p w14:paraId="73DAD32E" w14:textId="77777777" w:rsidR="00487B55" w:rsidRPr="00182D6E" w:rsidRDefault="00487B55">
      <w:pPr>
        <w:pStyle w:val="HK-Normaali"/>
      </w:pPr>
    </w:p>
    <w:p w14:paraId="2CE48E3D" w14:textId="77777777" w:rsidR="00182D6E" w:rsidRDefault="00182D6E">
      <w:pPr>
        <w:pStyle w:val="HK-Normaali"/>
      </w:pPr>
      <w:r>
        <w:t>Tilaajan edustajat s</w:t>
      </w:r>
      <w:r w:rsidR="0080345E">
        <w:t>opimusasioissa:</w:t>
      </w:r>
    </w:p>
    <w:p w14:paraId="57317DD2" w14:textId="77777777" w:rsidR="00182D6E" w:rsidRDefault="00182D6E">
      <w:pPr>
        <w:pStyle w:val="HK-Normaali"/>
      </w:pPr>
      <w:r>
        <w:t>-</w:t>
      </w:r>
      <w:r w:rsidR="003932A3">
        <w:t xml:space="preserve"> </w:t>
      </w:r>
      <w:r w:rsidR="00876EAB" w:rsidRPr="00487B55">
        <w:rPr>
          <w:highlight w:val="yellow"/>
        </w:rPr>
        <w:t>xxx</w:t>
      </w:r>
      <w:r w:rsidR="00876EAB">
        <w:t xml:space="preserve"> </w:t>
      </w:r>
      <w:r w:rsidR="009B17C9">
        <w:t>(YSE)</w:t>
      </w:r>
    </w:p>
    <w:p w14:paraId="20B4BBF4" w14:textId="77777777" w:rsidR="003932A3" w:rsidRDefault="003932A3">
      <w:pPr>
        <w:pStyle w:val="HK-Normaali"/>
      </w:pPr>
    </w:p>
    <w:p w14:paraId="509B513D" w14:textId="77777777" w:rsidR="003932A3" w:rsidRDefault="003932A3">
      <w:pPr>
        <w:pStyle w:val="HK-Normaali"/>
      </w:pPr>
      <w:r>
        <w:t>Tilaajan yhteyshenkilönä toimii</w:t>
      </w:r>
    </w:p>
    <w:p w14:paraId="71886394" w14:textId="77777777" w:rsidR="0080345E" w:rsidRDefault="00876EAB" w:rsidP="00876EAB">
      <w:pPr>
        <w:pStyle w:val="HK-Normaali"/>
        <w:numPr>
          <w:ilvl w:val="0"/>
          <w:numId w:val="47"/>
        </w:numPr>
        <w:tabs>
          <w:tab w:val="left" w:pos="2835"/>
        </w:tabs>
        <w:rPr>
          <w:color w:val="000080"/>
        </w:rPr>
      </w:pPr>
      <w:r w:rsidRPr="00487B55">
        <w:rPr>
          <w:highlight w:val="yellow"/>
        </w:rPr>
        <w:t>xxx</w:t>
      </w:r>
      <w:r w:rsidR="0080345E">
        <w:tab/>
      </w:r>
    </w:p>
    <w:p w14:paraId="18611D7A" w14:textId="77777777" w:rsidR="0080345E" w:rsidRDefault="0080345E">
      <w:pPr>
        <w:pStyle w:val="HK-Normaali"/>
      </w:pPr>
      <w:r>
        <w:t>T</w:t>
      </w:r>
      <w:r w:rsidR="00182D6E">
        <w:t>ilaajan edustajat t</w:t>
      </w:r>
      <w:r>
        <w:t>yösuoritukseen liittyvissä asioissa:</w:t>
      </w:r>
    </w:p>
    <w:p w14:paraId="60B49CC5" w14:textId="77777777" w:rsidR="0080345E" w:rsidRPr="009B17C9" w:rsidRDefault="00182D6E" w:rsidP="003932A3">
      <w:pPr>
        <w:pStyle w:val="HK-Normaali"/>
        <w:numPr>
          <w:ilvl w:val="0"/>
          <w:numId w:val="44"/>
        </w:numPr>
        <w:tabs>
          <w:tab w:val="left" w:pos="2835"/>
        </w:tabs>
        <w:rPr>
          <w:color w:val="000080"/>
        </w:rPr>
      </w:pPr>
      <w:r>
        <w:t xml:space="preserve">hankkeen projektipäällikkö tai hankkeesta vastaava henkilö </w:t>
      </w:r>
      <w:r w:rsidR="00876EAB" w:rsidRPr="00487B55">
        <w:rPr>
          <w:highlight w:val="yellow"/>
        </w:rPr>
        <w:t>XXX</w:t>
      </w:r>
      <w:r w:rsidRPr="00487B55">
        <w:rPr>
          <w:highlight w:val="yellow"/>
        </w:rPr>
        <w:t>ssa</w:t>
      </w:r>
    </w:p>
    <w:p w14:paraId="0BEF2E67" w14:textId="77777777" w:rsidR="009B17C9" w:rsidRDefault="009B17C9" w:rsidP="009B17C9">
      <w:pPr>
        <w:pStyle w:val="HK-Normaali"/>
        <w:tabs>
          <w:tab w:val="left" w:pos="2835"/>
        </w:tabs>
      </w:pPr>
    </w:p>
    <w:p w14:paraId="71D3CA0E" w14:textId="77777777" w:rsidR="009B17C9" w:rsidRDefault="004505E8" w:rsidP="009B17C9">
      <w:pPr>
        <w:pStyle w:val="HK-Normaali"/>
        <w:tabs>
          <w:tab w:val="left" w:pos="2835"/>
        </w:tabs>
      </w:pPr>
      <w:r>
        <w:t>Laskutus hoidetaan verkkolaskutuksena, tiedot ovat</w:t>
      </w:r>
    </w:p>
    <w:p w14:paraId="64FB7478" w14:textId="77777777" w:rsidR="009B17C9" w:rsidRDefault="00D46ADE" w:rsidP="009B17C9">
      <w:pPr>
        <w:pStyle w:val="HK-Normaali"/>
        <w:tabs>
          <w:tab w:val="left" w:pos="2835"/>
        </w:tabs>
      </w:pPr>
      <w:r>
        <w:t>Y-tunnus:</w:t>
      </w:r>
      <w:r w:rsidR="00487B55">
        <w:t xml:space="preserve"> </w:t>
      </w:r>
      <w:r w:rsidR="00876EAB" w:rsidRPr="00487B55">
        <w:rPr>
          <w:highlight w:val="yellow"/>
        </w:rPr>
        <w:t>XXX</w:t>
      </w:r>
      <w:r w:rsidR="009B17C9" w:rsidRPr="00487B55">
        <w:rPr>
          <w:highlight w:val="yellow"/>
        </w:rPr>
        <w:t xml:space="preserve"> </w:t>
      </w:r>
      <w:r w:rsidR="00876EAB" w:rsidRPr="00487B55">
        <w:rPr>
          <w:highlight w:val="yellow"/>
        </w:rPr>
        <w:t>XXX</w:t>
      </w:r>
    </w:p>
    <w:p w14:paraId="1DB00353" w14:textId="77777777" w:rsidR="00295ABD" w:rsidRDefault="00295ABD" w:rsidP="009B17C9">
      <w:pPr>
        <w:pStyle w:val="HK-Normaali"/>
        <w:tabs>
          <w:tab w:val="left" w:pos="2835"/>
        </w:tabs>
      </w:pPr>
      <w:r>
        <w:t xml:space="preserve">ovt-tunnusoperaattori: </w:t>
      </w:r>
      <w:r w:rsidR="00487B55" w:rsidRPr="00487B55">
        <w:rPr>
          <w:highlight w:val="yellow"/>
        </w:rPr>
        <w:t>XXX</w:t>
      </w:r>
    </w:p>
    <w:p w14:paraId="047C57EE" w14:textId="77777777" w:rsidR="00295ABD" w:rsidRDefault="00295ABD" w:rsidP="009B17C9">
      <w:pPr>
        <w:pStyle w:val="HK-Normaali"/>
        <w:tabs>
          <w:tab w:val="left" w:pos="2835"/>
        </w:tabs>
      </w:pPr>
      <w:r>
        <w:t xml:space="preserve">välittäjätunnus </w:t>
      </w:r>
      <w:r w:rsidR="00487B55" w:rsidRPr="00487B55">
        <w:rPr>
          <w:highlight w:val="yellow"/>
        </w:rPr>
        <w:t>XXX</w:t>
      </w:r>
    </w:p>
    <w:p w14:paraId="3145F198" w14:textId="77777777" w:rsidR="00295ABD" w:rsidRDefault="00295ABD" w:rsidP="009B17C9">
      <w:pPr>
        <w:pStyle w:val="HK-Normaali"/>
        <w:tabs>
          <w:tab w:val="left" w:pos="2835"/>
        </w:tabs>
      </w:pPr>
    </w:p>
    <w:p w14:paraId="63522D88" w14:textId="77777777" w:rsidR="009B17C9" w:rsidRDefault="009B17C9" w:rsidP="009B17C9">
      <w:pPr>
        <w:pStyle w:val="HK-Normaali"/>
        <w:tabs>
          <w:tab w:val="left" w:pos="2835"/>
        </w:tabs>
        <w:rPr>
          <w:color w:val="000080"/>
        </w:rPr>
      </w:pPr>
      <w:r>
        <w:t xml:space="preserve">Hanketunnukset ja laskun merkit toimeksiantojen mukaisesti </w:t>
      </w:r>
    </w:p>
    <w:p w14:paraId="62A9A806" w14:textId="77777777" w:rsidR="009B17C9" w:rsidRDefault="009B17C9" w:rsidP="00182D6E">
      <w:pPr>
        <w:pStyle w:val="HK-Normaali"/>
        <w:tabs>
          <w:tab w:val="left" w:pos="2835"/>
        </w:tabs>
        <w:rPr>
          <w:color w:val="000080"/>
        </w:rPr>
      </w:pPr>
    </w:p>
    <w:p w14:paraId="219FE46B" w14:textId="577AF592" w:rsidR="0080345E" w:rsidRPr="00487B55" w:rsidRDefault="0080345E" w:rsidP="00B13252">
      <w:pPr>
        <w:pStyle w:val="HK-Normaali"/>
        <w:ind w:hanging="2552"/>
        <w:rPr>
          <w:highlight w:val="yellow"/>
        </w:rPr>
      </w:pPr>
      <w:r>
        <w:sym w:font="Wingdings" w:char="F06E"/>
      </w:r>
      <w:r w:rsidRPr="001F7F42">
        <w:t xml:space="preserve">  </w:t>
      </w:r>
      <w:r w:rsidR="004D1A66">
        <w:t>Toimittaja</w:t>
      </w:r>
      <w:r w:rsidRPr="001F7F42">
        <w:t>:</w:t>
      </w:r>
      <w:r w:rsidRPr="001F7F42">
        <w:tab/>
      </w:r>
      <w:r w:rsidR="00876EAB" w:rsidRPr="00487B55">
        <w:rPr>
          <w:highlight w:val="yellow"/>
        </w:rPr>
        <w:t>XXX</w:t>
      </w:r>
      <w:r w:rsidR="001F7F42" w:rsidRPr="00487B55">
        <w:rPr>
          <w:highlight w:val="yellow"/>
        </w:rPr>
        <w:t xml:space="preserve"> </w:t>
      </w:r>
      <w:r w:rsidR="00876EAB" w:rsidRPr="00487B55">
        <w:rPr>
          <w:highlight w:val="yellow"/>
        </w:rPr>
        <w:t>XXX</w:t>
      </w:r>
    </w:p>
    <w:p w14:paraId="4CA9C88C" w14:textId="77777777" w:rsidR="0080345E" w:rsidRDefault="0080345E">
      <w:pPr>
        <w:pStyle w:val="HK-Normaali"/>
      </w:pPr>
    </w:p>
    <w:p w14:paraId="287F76A2" w14:textId="601B552D" w:rsidR="00487B55" w:rsidRPr="00C214D0" w:rsidRDefault="00487B55" w:rsidP="00487B55">
      <w:pPr>
        <w:pStyle w:val="HK-Normaali"/>
        <w:ind w:left="1832" w:firstLine="720"/>
      </w:pPr>
      <w:r w:rsidRPr="00C214D0">
        <w:rPr>
          <w:highlight w:val="yellow"/>
        </w:rPr>
        <w:t>xxx</w:t>
      </w:r>
      <w:r w:rsidRPr="00C214D0">
        <w:t xml:space="preserve"> on jäljempänä Toimittaja</w:t>
      </w:r>
    </w:p>
    <w:p w14:paraId="3CF6DB2D" w14:textId="77777777" w:rsidR="00487B55" w:rsidRDefault="00487B55">
      <w:pPr>
        <w:pStyle w:val="HK-Normaali"/>
      </w:pPr>
    </w:p>
    <w:p w14:paraId="65431B45" w14:textId="77777777" w:rsidR="0080345E" w:rsidRDefault="00F51646">
      <w:pPr>
        <w:pStyle w:val="HK-Normaali"/>
      </w:pPr>
      <w:r>
        <w:t>Toimittajan</w:t>
      </w:r>
      <w:r w:rsidR="000770A0">
        <w:t xml:space="preserve"> edustajat s</w:t>
      </w:r>
      <w:r w:rsidR="0080345E">
        <w:t>opimusasioissa:</w:t>
      </w:r>
    </w:p>
    <w:p w14:paraId="5A7A22AC" w14:textId="77777777" w:rsidR="00876EAB" w:rsidRDefault="00876EAB">
      <w:pPr>
        <w:pStyle w:val="HK-Normaali"/>
      </w:pPr>
      <w:r w:rsidRPr="00487B55">
        <w:rPr>
          <w:highlight w:val="yellow"/>
        </w:rPr>
        <w:t>xxx</w:t>
      </w:r>
    </w:p>
    <w:p w14:paraId="1A90FCF3" w14:textId="77777777" w:rsidR="00487B55" w:rsidRDefault="00487B55">
      <w:pPr>
        <w:pStyle w:val="HK-Normaali"/>
      </w:pPr>
    </w:p>
    <w:p w14:paraId="4744AF4C" w14:textId="77777777" w:rsidR="0080345E" w:rsidRDefault="004D1A66">
      <w:pPr>
        <w:pStyle w:val="HK-Normaali"/>
      </w:pPr>
      <w:r>
        <w:t>Toimittajan</w:t>
      </w:r>
      <w:r w:rsidR="000770A0">
        <w:t xml:space="preserve"> edustajat t</w:t>
      </w:r>
      <w:r w:rsidR="0080345E">
        <w:t xml:space="preserve">yösuoritukseen </w:t>
      </w:r>
      <w:r w:rsidR="009B17C9">
        <w:t xml:space="preserve">ja </w:t>
      </w:r>
      <w:r w:rsidR="00F51646">
        <w:t>ylläpitoon</w:t>
      </w:r>
      <w:r w:rsidR="009B17C9">
        <w:t xml:space="preserve"> </w:t>
      </w:r>
      <w:r w:rsidR="0080345E">
        <w:t>liittyvissä asioissa:</w:t>
      </w:r>
    </w:p>
    <w:p w14:paraId="3105D937" w14:textId="77777777" w:rsidR="0080345E" w:rsidRDefault="00876EAB">
      <w:pPr>
        <w:pStyle w:val="HK-Normaali"/>
        <w:tabs>
          <w:tab w:val="left" w:pos="2835"/>
        </w:tabs>
      </w:pPr>
      <w:r w:rsidRPr="00487B55">
        <w:rPr>
          <w:highlight w:val="yellow"/>
        </w:rPr>
        <w:t>xxxx</w:t>
      </w:r>
      <w:r w:rsidR="0061124A">
        <w:t>, hankesopimuksissa määritellään</w:t>
      </w:r>
      <w:r w:rsidR="005C0C87">
        <w:t xml:space="preserve"> hankekohtainen projektipäällikkö tai hankkeesta vastaava henkilö</w:t>
      </w:r>
    </w:p>
    <w:p w14:paraId="486AEE51" w14:textId="77777777" w:rsidR="00490F2F" w:rsidRDefault="00490F2F">
      <w:pPr>
        <w:pStyle w:val="HK-Normaali"/>
        <w:tabs>
          <w:tab w:val="left" w:pos="2835"/>
        </w:tabs>
      </w:pPr>
    </w:p>
    <w:p w14:paraId="49458360" w14:textId="77777777" w:rsidR="00487B55" w:rsidRPr="00C214D0" w:rsidRDefault="00487B55" w:rsidP="00487B55">
      <w:pPr>
        <w:pStyle w:val="HK-Normaali"/>
        <w:tabs>
          <w:tab w:val="left" w:pos="2835"/>
        </w:tabs>
      </w:pPr>
      <w:r w:rsidRPr="00C214D0">
        <w:t>Tässä sopimuksessa osapuoliin viitataan yhdessä ”Osapuolet” tai kumpaankin erikseen ”Osapuoli”.</w:t>
      </w:r>
    </w:p>
    <w:p w14:paraId="0ACDCD93" w14:textId="77777777" w:rsidR="00487B55" w:rsidRDefault="00487B55" w:rsidP="00487B55">
      <w:pPr>
        <w:pStyle w:val="HK-Normaali"/>
        <w:tabs>
          <w:tab w:val="left" w:pos="2835"/>
        </w:tabs>
        <w:rPr>
          <w:color w:val="FF0000"/>
        </w:rPr>
      </w:pPr>
    </w:p>
    <w:p w14:paraId="14542FC3" w14:textId="77777777" w:rsidR="0080345E" w:rsidRDefault="0080345E">
      <w:pPr>
        <w:pStyle w:val="Otsikko1"/>
        <w:tabs>
          <w:tab w:val="num" w:pos="851"/>
        </w:tabs>
        <w:ind w:left="851" w:hanging="851"/>
      </w:pPr>
      <w:r>
        <w:t>Nimistö</w:t>
      </w:r>
    </w:p>
    <w:p w14:paraId="7CB8F785" w14:textId="77777777" w:rsidR="0080345E" w:rsidRDefault="0080345E">
      <w:pPr>
        <w:pStyle w:val="HK-Normaali"/>
      </w:pPr>
      <w:r>
        <w:t xml:space="preserve">Tässä </w:t>
      </w:r>
      <w:r w:rsidR="003932A3">
        <w:t>puite</w:t>
      </w:r>
      <w:r>
        <w:t>sopimuksessa käytetään ensisijaisesti rakennusurakan yleisten sopimusehtojen YSE 1998, RT 16-10660 mukaista nimistöä ja toissijaisesti muita julkaistuja ja rakennusalalla yleisesti käytössä olevia nimistöjä</w:t>
      </w:r>
      <w:r w:rsidR="0010758E">
        <w:t xml:space="preserve">. </w:t>
      </w:r>
      <w:r>
        <w:t>Rakennusurakan yleisistä sopimusehdoista käytetään jäljempänä nimitystä YSE.</w:t>
      </w:r>
    </w:p>
    <w:p w14:paraId="5EFCA58C" w14:textId="77777777" w:rsidR="004D1A66" w:rsidRDefault="004D1A66">
      <w:pPr>
        <w:pStyle w:val="HK-Normaali"/>
      </w:pPr>
    </w:p>
    <w:p w14:paraId="1D67CBFF" w14:textId="77777777" w:rsidR="003932A3" w:rsidRDefault="004D1A66">
      <w:pPr>
        <w:pStyle w:val="HK-Normaali"/>
      </w:pPr>
      <w:r>
        <w:t>Suunnittelun osalta käytetään Suunnittelun yleisiä sopimusehtoja KSE 2013.</w:t>
      </w:r>
    </w:p>
    <w:p w14:paraId="3209AAD6" w14:textId="77777777" w:rsidR="003932A3" w:rsidRDefault="003932A3">
      <w:pPr>
        <w:pStyle w:val="HK-Normaali"/>
      </w:pPr>
      <w:r>
        <w:t>Palvelu</w:t>
      </w:r>
      <w:r w:rsidR="008A25D9">
        <w:t>n</w:t>
      </w:r>
      <w:r>
        <w:t xml:space="preserve"> osalta käytetään palveluhankintojen sopimusehtoja </w:t>
      </w:r>
      <w:r w:rsidR="008A25D9">
        <w:t>JYSE 2009 Palvelut.</w:t>
      </w:r>
    </w:p>
    <w:p w14:paraId="37EBAC3C" w14:textId="77777777" w:rsidR="0080345E" w:rsidRDefault="0080345E">
      <w:pPr>
        <w:pStyle w:val="HK-Normaali"/>
      </w:pPr>
    </w:p>
    <w:p w14:paraId="673B4120" w14:textId="77777777" w:rsidR="0080345E" w:rsidRDefault="00F51646">
      <w:pPr>
        <w:pStyle w:val="Otsikko1"/>
        <w:tabs>
          <w:tab w:val="num" w:pos="851"/>
        </w:tabs>
        <w:ind w:left="851" w:hanging="851"/>
      </w:pPr>
      <w:r>
        <w:t>toimittajan</w:t>
      </w:r>
      <w:r w:rsidR="0080345E">
        <w:t xml:space="preserve"> suo</w:t>
      </w:r>
      <w:r w:rsidR="00E93AFA">
        <w:t>ritusvelvollisuus</w:t>
      </w:r>
    </w:p>
    <w:p w14:paraId="673E65D4" w14:textId="77777777" w:rsidR="00E93AFA" w:rsidRDefault="008A25D9">
      <w:pPr>
        <w:pStyle w:val="HK-Normaali"/>
      </w:pPr>
      <w:r>
        <w:t>Suoritusvelvollisuuteen</w:t>
      </w:r>
      <w:r w:rsidR="00E93AFA">
        <w:t xml:space="preserve"> kuuluvat:</w:t>
      </w:r>
    </w:p>
    <w:p w14:paraId="5FD563DC" w14:textId="77777777" w:rsidR="00E93AFA" w:rsidRDefault="00F51646" w:rsidP="00E93AFA">
      <w:pPr>
        <w:pStyle w:val="HK-Normaali"/>
        <w:numPr>
          <w:ilvl w:val="0"/>
          <w:numId w:val="42"/>
        </w:numPr>
      </w:pPr>
      <w:r>
        <w:t>Energiakartoitusten tekeminen</w:t>
      </w:r>
    </w:p>
    <w:p w14:paraId="1864D3B4" w14:textId="77777777" w:rsidR="009B17C9" w:rsidRDefault="00F51646" w:rsidP="00E93AFA">
      <w:pPr>
        <w:pStyle w:val="HK-Normaali"/>
        <w:numPr>
          <w:ilvl w:val="0"/>
          <w:numId w:val="42"/>
        </w:numPr>
      </w:pPr>
      <w:r>
        <w:t>Hanke-ehdotusten laatiminen</w:t>
      </w:r>
    </w:p>
    <w:p w14:paraId="6F1A5FA1" w14:textId="77777777" w:rsidR="00F51646" w:rsidRDefault="00F51646" w:rsidP="00E93AFA">
      <w:pPr>
        <w:pStyle w:val="HK-Normaali"/>
        <w:numPr>
          <w:ilvl w:val="0"/>
          <w:numId w:val="42"/>
        </w:numPr>
      </w:pPr>
      <w:r>
        <w:t>Tarkennettujen</w:t>
      </w:r>
      <w:r w:rsidR="001D0851">
        <w:t xml:space="preserve"> </w:t>
      </w:r>
      <w:r>
        <w:t xml:space="preserve">hankekartoitusten </w:t>
      </w:r>
      <w:r w:rsidR="001D0851">
        <w:t>tekeminen ja tarjousten laatiminen</w:t>
      </w:r>
    </w:p>
    <w:p w14:paraId="61D38904" w14:textId="77777777" w:rsidR="008A25D9" w:rsidRDefault="00F51646" w:rsidP="00E93AFA">
      <w:pPr>
        <w:pStyle w:val="HK-Normaali"/>
        <w:numPr>
          <w:ilvl w:val="0"/>
          <w:numId w:val="42"/>
        </w:numPr>
      </w:pPr>
      <w:r>
        <w:t>Hankkeiden valmistelu ja projektointi</w:t>
      </w:r>
      <w:r w:rsidR="0036090D">
        <w:t>, rahoitustukihakemukset</w:t>
      </w:r>
    </w:p>
    <w:p w14:paraId="0B3C3D17" w14:textId="77777777" w:rsidR="00F51646" w:rsidRDefault="00F51646" w:rsidP="00E93AFA">
      <w:pPr>
        <w:pStyle w:val="HK-Normaali"/>
        <w:numPr>
          <w:ilvl w:val="0"/>
          <w:numId w:val="42"/>
        </w:numPr>
      </w:pPr>
      <w:r>
        <w:t>Hankkeiden rahoittaminen (tarvittaessa)</w:t>
      </w:r>
    </w:p>
    <w:p w14:paraId="21005EA5" w14:textId="77777777" w:rsidR="008A25D9" w:rsidRDefault="00F51646" w:rsidP="00E93AFA">
      <w:pPr>
        <w:pStyle w:val="HK-Normaali"/>
        <w:numPr>
          <w:ilvl w:val="0"/>
          <w:numId w:val="42"/>
        </w:numPr>
      </w:pPr>
      <w:r>
        <w:lastRenderedPageBreak/>
        <w:t>Hankkeiden johtaminen, omavalvonta</w:t>
      </w:r>
      <w:r w:rsidR="00464FED">
        <w:t xml:space="preserve"> ja laadunvalvonta tarkastuspöytäkirjoineen</w:t>
      </w:r>
      <w:r>
        <w:t xml:space="preserve"> </w:t>
      </w:r>
      <w:r w:rsidR="00464FED">
        <w:t>sekä</w:t>
      </w:r>
      <w:r>
        <w:t xml:space="preserve"> toteuttaminen tiedottamisineen</w:t>
      </w:r>
    </w:p>
    <w:p w14:paraId="263B97C4" w14:textId="77777777" w:rsidR="00E93AFA" w:rsidRDefault="00F51646" w:rsidP="00E93AFA">
      <w:pPr>
        <w:pStyle w:val="HK-Normaali"/>
        <w:numPr>
          <w:ilvl w:val="0"/>
          <w:numId w:val="42"/>
        </w:numPr>
      </w:pPr>
      <w:r>
        <w:t>Ylläpitoajan toiminnat sekä energianseuranta raportointeineen</w:t>
      </w:r>
    </w:p>
    <w:p w14:paraId="5739FA0A" w14:textId="77777777" w:rsidR="00F51646" w:rsidRDefault="00F51646" w:rsidP="00B32D66">
      <w:pPr>
        <w:pStyle w:val="HK-Normaali"/>
        <w:numPr>
          <w:ilvl w:val="0"/>
          <w:numId w:val="42"/>
        </w:numPr>
      </w:pPr>
      <w:r>
        <w:t>Yhteistyökokousten järjestäminen, hintamuutosten esittäminen</w:t>
      </w:r>
    </w:p>
    <w:p w14:paraId="663A488B" w14:textId="77777777" w:rsidR="0080345E" w:rsidRDefault="0080345E">
      <w:pPr>
        <w:pStyle w:val="HK-Normaali"/>
      </w:pPr>
    </w:p>
    <w:p w14:paraId="64FDE073" w14:textId="77777777" w:rsidR="0080345E" w:rsidRDefault="0080345E">
      <w:pPr>
        <w:pStyle w:val="Otsikko1"/>
        <w:tabs>
          <w:tab w:val="num" w:pos="851"/>
        </w:tabs>
        <w:ind w:left="851" w:hanging="851"/>
      </w:pPr>
      <w:r>
        <w:t>so</w:t>
      </w:r>
      <w:r w:rsidR="00DE54E0">
        <w:t xml:space="preserve">pimusasiakirjat </w:t>
      </w:r>
    </w:p>
    <w:p w14:paraId="7A988174" w14:textId="77777777" w:rsidR="004505E8" w:rsidRDefault="004505E8" w:rsidP="004505E8">
      <w:pPr>
        <w:pStyle w:val="HK-Normaali"/>
        <w:numPr>
          <w:ilvl w:val="0"/>
          <w:numId w:val="43"/>
        </w:numPr>
      </w:pPr>
      <w:r>
        <w:t>Tämä sopimus</w:t>
      </w:r>
    </w:p>
    <w:p w14:paraId="47AB2BA3" w14:textId="77777777" w:rsidR="00444F86" w:rsidRPr="00444F86" w:rsidRDefault="00563BC9" w:rsidP="00563BC9">
      <w:pPr>
        <w:pStyle w:val="HK-Normaali"/>
        <w:numPr>
          <w:ilvl w:val="0"/>
          <w:numId w:val="43"/>
        </w:numPr>
      </w:pPr>
      <w:r w:rsidRPr="00A2717B">
        <w:t xml:space="preserve">Kohdekohtainen tilaus tai </w:t>
      </w:r>
      <w:r w:rsidR="00DE54E0" w:rsidRPr="00A2717B">
        <w:t xml:space="preserve">erillinen kohdekohtainen </w:t>
      </w:r>
      <w:r w:rsidRPr="00A2717B">
        <w:t>sopimus</w:t>
      </w:r>
      <w:r w:rsidR="004505E8">
        <w:t xml:space="preserve"> (puitesopimusaikainen sopimus)</w:t>
      </w:r>
      <w:r w:rsidR="00444F86" w:rsidRPr="00444F86">
        <w:rPr>
          <w:color w:val="0070C0"/>
        </w:rPr>
        <w:t xml:space="preserve"> </w:t>
      </w:r>
    </w:p>
    <w:p w14:paraId="0CB5E6A8" w14:textId="70BCA8F7" w:rsidR="0080345E" w:rsidRPr="0014492F" w:rsidRDefault="00444F86" w:rsidP="00563BC9">
      <w:pPr>
        <w:pStyle w:val="HK-Normaali"/>
        <w:numPr>
          <w:ilvl w:val="0"/>
          <w:numId w:val="43"/>
        </w:numPr>
      </w:pPr>
      <w:r w:rsidRPr="0014492F">
        <w:t>Sopimusneuvottelu</w:t>
      </w:r>
      <w:r w:rsidR="00876EAB">
        <w:t xml:space="preserve"> </w:t>
      </w:r>
      <w:r w:rsidR="00876EAB" w:rsidRPr="00C214D0">
        <w:rPr>
          <w:highlight w:val="yellow"/>
        </w:rPr>
        <w:t>xx.xx</w:t>
      </w:r>
      <w:r w:rsidR="0014492F" w:rsidRPr="00C214D0">
        <w:rPr>
          <w:highlight w:val="yellow"/>
        </w:rPr>
        <w:t>.</w:t>
      </w:r>
      <w:r w:rsidR="00C214D0" w:rsidRPr="00C214D0">
        <w:rPr>
          <w:highlight w:val="yellow"/>
        </w:rPr>
        <w:t>20xx</w:t>
      </w:r>
      <w:r w:rsidR="0014492F" w:rsidRPr="0014492F">
        <w:t>, jossa sovitut asiat on kirjattu tähän sopimukseen</w:t>
      </w:r>
    </w:p>
    <w:p w14:paraId="395E77B9" w14:textId="5C88D5A4" w:rsidR="00876EAB" w:rsidRDefault="00DE54E0" w:rsidP="00563BC9">
      <w:pPr>
        <w:pStyle w:val="HK-Normaali"/>
        <w:numPr>
          <w:ilvl w:val="0"/>
          <w:numId w:val="43"/>
        </w:numPr>
      </w:pPr>
      <w:r w:rsidRPr="0014492F">
        <w:t>Tarjouksen selonottoneuvottelu</w:t>
      </w:r>
      <w:r w:rsidR="00B5116E">
        <w:t xml:space="preserve"> </w:t>
      </w:r>
      <w:r w:rsidR="00876EAB" w:rsidRPr="00C214D0">
        <w:rPr>
          <w:highlight w:val="yellow"/>
        </w:rPr>
        <w:t>xx</w:t>
      </w:r>
      <w:r w:rsidR="00C214D0" w:rsidRPr="00C214D0">
        <w:rPr>
          <w:highlight w:val="yellow"/>
        </w:rPr>
        <w:t>.</w:t>
      </w:r>
      <w:r w:rsidR="00876EAB" w:rsidRPr="00C214D0">
        <w:rPr>
          <w:highlight w:val="yellow"/>
        </w:rPr>
        <w:t>xx</w:t>
      </w:r>
      <w:r w:rsidR="00C214D0" w:rsidRPr="00C214D0">
        <w:rPr>
          <w:highlight w:val="yellow"/>
        </w:rPr>
        <w:t>.20xx</w:t>
      </w:r>
    </w:p>
    <w:p w14:paraId="7823D2FD" w14:textId="77777777" w:rsidR="00563BC9" w:rsidRDefault="00563BC9" w:rsidP="00563BC9">
      <w:pPr>
        <w:pStyle w:val="HK-Normaali"/>
        <w:numPr>
          <w:ilvl w:val="0"/>
          <w:numId w:val="43"/>
        </w:numPr>
      </w:pPr>
      <w:r>
        <w:t xml:space="preserve">Puitesopimuksen tarjouspyyntö </w:t>
      </w:r>
      <w:r w:rsidR="008A25D9">
        <w:t>ja tarjouspyynnön tarkennukset</w:t>
      </w:r>
    </w:p>
    <w:p w14:paraId="11622B80" w14:textId="77777777" w:rsidR="004505E8" w:rsidRDefault="004505E8" w:rsidP="00563BC9">
      <w:pPr>
        <w:pStyle w:val="HK-Normaali"/>
        <w:numPr>
          <w:ilvl w:val="0"/>
          <w:numId w:val="43"/>
        </w:numPr>
      </w:pPr>
      <w:r>
        <w:t xml:space="preserve">Puitesopimusohjelma (vuoden </w:t>
      </w:r>
      <w:r w:rsidRPr="00487B55">
        <w:rPr>
          <w:highlight w:val="yellow"/>
        </w:rPr>
        <w:t>20</w:t>
      </w:r>
      <w:r w:rsidR="00487B55" w:rsidRPr="00487B55">
        <w:rPr>
          <w:highlight w:val="yellow"/>
        </w:rPr>
        <w:t>XX</w:t>
      </w:r>
      <w:r>
        <w:t xml:space="preserve"> tarjouspyynnön liitteenä)</w:t>
      </w:r>
    </w:p>
    <w:p w14:paraId="7E2B7D13" w14:textId="77777777" w:rsidR="008A25D9" w:rsidRDefault="008A25D9" w:rsidP="008A25D9">
      <w:pPr>
        <w:pStyle w:val="HK-Normaali"/>
        <w:numPr>
          <w:ilvl w:val="0"/>
          <w:numId w:val="43"/>
        </w:numPr>
      </w:pPr>
      <w:r>
        <w:t>YSE 1998 (RT 16-10660)</w:t>
      </w:r>
    </w:p>
    <w:p w14:paraId="656A4F37" w14:textId="77777777" w:rsidR="00F51646" w:rsidRDefault="00F51646" w:rsidP="008A25D9">
      <w:pPr>
        <w:pStyle w:val="HK-Normaali"/>
        <w:numPr>
          <w:ilvl w:val="0"/>
          <w:numId w:val="43"/>
        </w:numPr>
      </w:pPr>
      <w:r>
        <w:t>KSE 2013</w:t>
      </w:r>
    </w:p>
    <w:p w14:paraId="3A6DE100" w14:textId="77777777" w:rsidR="008A25D9" w:rsidRDefault="008A25D9" w:rsidP="008A25D9">
      <w:pPr>
        <w:pStyle w:val="HK-Normaali"/>
        <w:numPr>
          <w:ilvl w:val="0"/>
          <w:numId w:val="43"/>
        </w:numPr>
      </w:pPr>
      <w:r>
        <w:t>JYSE 2009</w:t>
      </w:r>
    </w:p>
    <w:p w14:paraId="245D85AF" w14:textId="77777777" w:rsidR="00563BC9" w:rsidRDefault="00DE54E0" w:rsidP="00563BC9">
      <w:pPr>
        <w:pStyle w:val="HK-Normaali"/>
        <w:numPr>
          <w:ilvl w:val="0"/>
          <w:numId w:val="43"/>
        </w:numPr>
      </w:pPr>
      <w:r>
        <w:t>Tarjous liitteineen</w:t>
      </w:r>
    </w:p>
    <w:p w14:paraId="32DE4565" w14:textId="77777777" w:rsidR="0080345E" w:rsidRDefault="008A25D9" w:rsidP="0014492F">
      <w:pPr>
        <w:pStyle w:val="HK-Normaali"/>
        <w:numPr>
          <w:ilvl w:val="0"/>
          <w:numId w:val="43"/>
        </w:numPr>
      </w:pPr>
      <w:r>
        <w:t>Muut asiakirjat</w:t>
      </w:r>
      <w:r w:rsidR="0014492F">
        <w:t>,</w:t>
      </w:r>
      <w:r w:rsidR="00543F58">
        <w:t xml:space="preserve"> </w:t>
      </w:r>
      <w:r w:rsidR="0014492F">
        <w:t xml:space="preserve">vuoden </w:t>
      </w:r>
      <w:r w:rsidR="0014492F" w:rsidRPr="00487B55">
        <w:rPr>
          <w:highlight w:val="yellow"/>
        </w:rPr>
        <w:t>20</w:t>
      </w:r>
      <w:r w:rsidR="00901C8D" w:rsidRPr="00487B55">
        <w:rPr>
          <w:highlight w:val="yellow"/>
        </w:rPr>
        <w:t>XX</w:t>
      </w:r>
      <w:r w:rsidR="0014492F">
        <w:t xml:space="preserve"> töistä on erillinen tarkennettu asiakirja</w:t>
      </w:r>
      <w:r w:rsidR="00F124B6">
        <w:t xml:space="preserve">, joka sisältää toimenpidelistauksen, maksusuunnitelman sekä kohdekohtaiset lähtötilannetiedot vuosilta </w:t>
      </w:r>
      <w:r w:rsidR="00F124B6" w:rsidRPr="00487B55">
        <w:rPr>
          <w:highlight w:val="yellow"/>
        </w:rPr>
        <w:t>20</w:t>
      </w:r>
      <w:r w:rsidR="00901C8D" w:rsidRPr="00487B55">
        <w:rPr>
          <w:highlight w:val="yellow"/>
        </w:rPr>
        <w:t>XX</w:t>
      </w:r>
      <w:r w:rsidR="00F124B6" w:rsidRPr="00487B55">
        <w:rPr>
          <w:highlight w:val="yellow"/>
        </w:rPr>
        <w:t>-20</w:t>
      </w:r>
      <w:r w:rsidR="00901C8D" w:rsidRPr="00487B55">
        <w:rPr>
          <w:highlight w:val="yellow"/>
        </w:rPr>
        <w:t>XX</w:t>
      </w:r>
      <w:r w:rsidR="009526E1">
        <w:t xml:space="preserve">  </w:t>
      </w:r>
    </w:p>
    <w:p w14:paraId="1418FDB9" w14:textId="77777777" w:rsidR="0014492F" w:rsidRDefault="0014492F" w:rsidP="0014492F">
      <w:pPr>
        <w:pStyle w:val="HK-Normaali"/>
        <w:ind w:left="2912"/>
      </w:pPr>
    </w:p>
    <w:p w14:paraId="1DCA675E" w14:textId="77777777" w:rsidR="0080345E" w:rsidRDefault="0080345E">
      <w:pPr>
        <w:pStyle w:val="HK-Normaali"/>
      </w:pPr>
      <w:r>
        <w:t xml:space="preserve">Lisäksi </w:t>
      </w:r>
      <w:r w:rsidR="00F51646">
        <w:t>toimittaja</w:t>
      </w:r>
      <w:r>
        <w:t xml:space="preserve"> sitoutuu noudattamaan yleisiä työohjeita ja selityksiä, jotka on mainittu edellä luetelluissa asiakir</w:t>
      </w:r>
      <w:r w:rsidR="00DE54E0">
        <w:t>joissa.</w:t>
      </w:r>
    </w:p>
    <w:p w14:paraId="78EC4DB9" w14:textId="77777777" w:rsidR="0080345E" w:rsidRDefault="0080345E">
      <w:pPr>
        <w:pStyle w:val="HK-Normaali"/>
      </w:pPr>
    </w:p>
    <w:p w14:paraId="1C6EA47A" w14:textId="77777777" w:rsidR="0080345E" w:rsidRDefault="009A475E" w:rsidP="00543F58">
      <w:pPr>
        <w:pStyle w:val="Otsikko1"/>
        <w:jc w:val="left"/>
      </w:pPr>
      <w:r>
        <w:t xml:space="preserve">VUODEN </w:t>
      </w:r>
      <w:r w:rsidRPr="00487B55">
        <w:rPr>
          <w:highlight w:val="yellow"/>
        </w:rPr>
        <w:t>20</w:t>
      </w:r>
      <w:r w:rsidR="00901C8D" w:rsidRPr="00487B55">
        <w:rPr>
          <w:highlight w:val="yellow"/>
        </w:rPr>
        <w:t>XX</w:t>
      </w:r>
      <w:r>
        <w:t xml:space="preserve"> KILPAILUTUSKOHTEIDEN </w:t>
      </w:r>
      <w:r w:rsidR="00DE54E0">
        <w:t>Urakkahinta</w:t>
      </w:r>
      <w:r w:rsidR="00543F58">
        <w:t xml:space="preserve"> ja energian s</w:t>
      </w:r>
      <w:r>
        <w:t>äästömäärä</w:t>
      </w:r>
      <w:r w:rsidR="00543F58">
        <w:t>, puitesopimusajan hankkeiden hinnoittelu</w:t>
      </w:r>
    </w:p>
    <w:p w14:paraId="5BA88FF2" w14:textId="77777777" w:rsidR="00487B55" w:rsidRPr="00C214D0" w:rsidRDefault="009A475E" w:rsidP="00487B55">
      <w:pPr>
        <w:pStyle w:val="HK-Normaali"/>
        <w:rPr>
          <w:strike/>
        </w:rPr>
      </w:pPr>
      <w:r w:rsidRPr="00216857">
        <w:t xml:space="preserve">Tarjouksen mukainen kokonaishinta </w:t>
      </w:r>
      <w:r w:rsidR="00487B55">
        <w:rPr>
          <w:i/>
          <w:iCs/>
          <w:color w:val="FF0000"/>
          <w:highlight w:val="lightGray"/>
        </w:rPr>
        <w:t>[määritettävä mitä tarkalleen sisältää urakkahinta vai myös seurantakustannukset? Esim. urakkahinta koostuu investoinnista sekä tämän jälkeen maksusuunnitelman mukaisesti erääntyvistä ylläpitoajan/seuranta-ajan maksuista]</w:t>
      </w:r>
      <w:r w:rsidR="00487B55" w:rsidRPr="00C214D0">
        <w:t xml:space="preserve"> </w:t>
      </w:r>
      <w:r w:rsidR="00901C8D" w:rsidRPr="00487B55">
        <w:rPr>
          <w:highlight w:val="yellow"/>
        </w:rPr>
        <w:t>X määrälle kohteita</w:t>
      </w:r>
      <w:r w:rsidRPr="00216857">
        <w:t xml:space="preserve"> on </w:t>
      </w:r>
      <w:r w:rsidR="00876EAB" w:rsidRPr="00487B55">
        <w:rPr>
          <w:highlight w:val="yellow"/>
        </w:rPr>
        <w:t>xxx</w:t>
      </w:r>
      <w:r w:rsidR="00910E04" w:rsidRPr="00487B55">
        <w:rPr>
          <w:highlight w:val="yellow"/>
        </w:rPr>
        <w:t xml:space="preserve"> €</w:t>
      </w:r>
      <w:r w:rsidR="00910E04" w:rsidRPr="00216857">
        <w:t xml:space="preserve"> (alv 0 %). Laskennallinen energiansäästö</w:t>
      </w:r>
      <w:r w:rsidRPr="00216857">
        <w:t>mää</w:t>
      </w:r>
      <w:r w:rsidR="00876EAB">
        <w:t xml:space="preserve">rä on </w:t>
      </w:r>
      <w:r w:rsidR="00876EAB" w:rsidRPr="00487B55">
        <w:rPr>
          <w:highlight w:val="yellow"/>
        </w:rPr>
        <w:t>xxx</w:t>
      </w:r>
      <w:r w:rsidR="00543F58" w:rsidRPr="00487B55">
        <w:rPr>
          <w:highlight w:val="yellow"/>
        </w:rPr>
        <w:t xml:space="preserve"> MWh vuodessa</w:t>
      </w:r>
      <w:r w:rsidR="00543F58" w:rsidRPr="00216857">
        <w:t>. Takaisinmak</w:t>
      </w:r>
      <w:r w:rsidR="00216857">
        <w:t>su</w:t>
      </w:r>
      <w:r w:rsidR="00543F58" w:rsidRPr="00216857">
        <w:t xml:space="preserve">ajaksi toimija on laskenut </w:t>
      </w:r>
      <w:r w:rsidR="00216857">
        <w:t>tarjouksessa määritetyille toimenpiteille</w:t>
      </w:r>
      <w:r w:rsidR="00543F58" w:rsidRPr="00216857">
        <w:t xml:space="preserve"> </w:t>
      </w:r>
      <w:r w:rsidR="00543F58" w:rsidRPr="00901C8D">
        <w:rPr>
          <w:u w:val="single"/>
        </w:rPr>
        <w:t>tilaajan ilmoit</w:t>
      </w:r>
      <w:r w:rsidR="00876EAB" w:rsidRPr="00901C8D">
        <w:rPr>
          <w:u w:val="single"/>
        </w:rPr>
        <w:t>tamilla energiahinnoilla</w:t>
      </w:r>
      <w:r w:rsidR="00876EAB">
        <w:t xml:space="preserve"> </w:t>
      </w:r>
      <w:r w:rsidR="00876EAB" w:rsidRPr="00487B55">
        <w:rPr>
          <w:highlight w:val="yellow"/>
        </w:rPr>
        <w:t>xx</w:t>
      </w:r>
      <w:r w:rsidR="00543F58" w:rsidRPr="00216857">
        <w:t xml:space="preserve"> vuotta.</w:t>
      </w:r>
      <w:r w:rsidR="00D76FDB">
        <w:t xml:space="preserve"> Energiankäytön tehostamistoimenpiteet eivät saa heikentää kiinteistöjen olosuhteita (esim. hiilidioksidi, kosteus, paine-ero jne).</w:t>
      </w:r>
      <w:r w:rsidR="00487B55">
        <w:t xml:space="preserve"> </w:t>
      </w:r>
      <w:r w:rsidR="00487B55" w:rsidRPr="00C214D0">
        <w:t xml:space="preserve">Säästölaskelmat ja takaisinmaksuaika on määritelty tarkemmin liitteessä </w:t>
      </w:r>
      <w:r w:rsidR="00487B55" w:rsidRPr="00C214D0">
        <w:rPr>
          <w:highlight w:val="yellow"/>
        </w:rPr>
        <w:t>xxx</w:t>
      </w:r>
      <w:r w:rsidR="00487B55" w:rsidRPr="00C214D0">
        <w:t>.</w:t>
      </w:r>
    </w:p>
    <w:p w14:paraId="6CA71685" w14:textId="77777777" w:rsidR="00444F86" w:rsidRPr="00C214D0" w:rsidRDefault="00444F86">
      <w:pPr>
        <w:pStyle w:val="HK-Normaali"/>
      </w:pPr>
    </w:p>
    <w:p w14:paraId="6117E3D3" w14:textId="294180E5" w:rsidR="00DA4FE7" w:rsidRPr="00C214D0" w:rsidRDefault="00DA4FE7" w:rsidP="00DA4FE7">
      <w:pPr>
        <w:pStyle w:val="HK-Normaali"/>
      </w:pPr>
      <w:r w:rsidRPr="00C214D0">
        <w:rPr>
          <w:highlight w:val="yellow"/>
        </w:rPr>
        <w:t>Kohteeseen/kohteisiin</w:t>
      </w:r>
      <w:r w:rsidRPr="00C214D0">
        <w:t xml:space="preserve"> laaditaan lähtötasotarkastelu (liitteenä </w:t>
      </w:r>
      <w:r w:rsidRPr="00C214D0">
        <w:rPr>
          <w:highlight w:val="yellow"/>
        </w:rPr>
        <w:t>X</w:t>
      </w:r>
      <w:r w:rsidRPr="00C214D0">
        <w:t xml:space="preserve">), jossa tarkastellaan aikaisemmin toteutetut selvitykset, toteutetut toimenpiteet sekä käytettävissä olevat tiedot toimenpiteillä saavutetuista energiansäästöistä. </w:t>
      </w:r>
    </w:p>
    <w:p w14:paraId="6C8C0B10" w14:textId="77777777" w:rsidR="00DA4FE7" w:rsidRPr="00C214D0" w:rsidRDefault="00DA4FE7" w:rsidP="00DA4FE7">
      <w:pPr>
        <w:pStyle w:val="HK-Normaali"/>
        <w:rPr>
          <w:i/>
          <w:iCs/>
        </w:rPr>
      </w:pPr>
      <w:r>
        <w:rPr>
          <w:i/>
          <w:iCs/>
          <w:highlight w:val="lightGray"/>
        </w:rPr>
        <w:t>[Vaihtoehtona on, että sopimuskohdassa käydään läpi mitä on aikaisemmin selvitetty, suositeltu, toteutettu, jätetty toteuttamatta ja/tai saavutettuja säästöjä (jos niitä on vain vähän).]</w:t>
      </w:r>
    </w:p>
    <w:p w14:paraId="539156DA" w14:textId="77777777" w:rsidR="00DA4FE7" w:rsidRPr="00216857" w:rsidRDefault="00DA4FE7">
      <w:pPr>
        <w:pStyle w:val="HK-Normaali"/>
      </w:pPr>
    </w:p>
    <w:p w14:paraId="09BDD4B9" w14:textId="36951C39" w:rsidR="00DA4FE7" w:rsidRPr="00C214D0" w:rsidRDefault="0087238F" w:rsidP="00DA4FE7">
      <w:pPr>
        <w:pStyle w:val="HK-Normaali"/>
        <w:rPr>
          <w:i/>
          <w:iCs/>
          <w:strike/>
        </w:rPr>
      </w:pPr>
      <w:r w:rsidRPr="00F124B6">
        <w:t xml:space="preserve">Edellä mainitut hinnat ja takaisinmaksuaika tarkistetaan sopimuksen jälkeisen toteutussuunnittelun yhteydessä. </w:t>
      </w:r>
      <w:r w:rsidR="004271F9" w:rsidRPr="00F124B6">
        <w:t>Säästöv</w:t>
      </w:r>
      <w:r w:rsidR="002E1705" w:rsidRPr="00F124B6">
        <w:t>ertailussa käytet</w:t>
      </w:r>
      <w:r w:rsidR="004271F9" w:rsidRPr="00F124B6">
        <w:t>ään</w:t>
      </w:r>
      <w:r w:rsidR="002E1705" w:rsidRPr="00F124B6">
        <w:t xml:space="preserve"> energian kulutuksen lähtötaso</w:t>
      </w:r>
      <w:r w:rsidR="004271F9" w:rsidRPr="00F124B6">
        <w:t>na</w:t>
      </w:r>
      <w:r w:rsidR="00257929" w:rsidRPr="00F124B6">
        <w:t xml:space="preserve"> vuosien 20</w:t>
      </w:r>
      <w:r w:rsidR="00901C8D">
        <w:t>XX</w:t>
      </w:r>
      <w:r w:rsidR="00257929" w:rsidRPr="00F124B6">
        <w:t>-20</w:t>
      </w:r>
      <w:r w:rsidR="00901C8D">
        <w:t>XX</w:t>
      </w:r>
      <w:r w:rsidR="00257929" w:rsidRPr="00F124B6">
        <w:t xml:space="preserve"> kulutusten keskiarvo</w:t>
      </w:r>
      <w:r w:rsidR="004271F9" w:rsidRPr="00F124B6">
        <w:t>a</w:t>
      </w:r>
      <w:r w:rsidR="00257929" w:rsidRPr="00F124B6">
        <w:t xml:space="preserve"> lämmön ja sähkön osalta. </w:t>
      </w:r>
      <w:r w:rsidR="00797782">
        <w:t>Jos kiinteistöissä on tehty toimenpiteitä tai päätöksiä käytön suhteen, jotka vaikuttavat</w:t>
      </w:r>
      <w:r w:rsidR="00870387">
        <w:t xml:space="preserve"> </w:t>
      </w:r>
      <w:r w:rsidR="00257929" w:rsidRPr="00F124B6">
        <w:t>lähtötaso</w:t>
      </w:r>
      <w:r w:rsidR="00797782">
        <w:t>on ja jotka eivät vielä näy kulutusraporteissa, ne</w:t>
      </w:r>
      <w:r w:rsidR="00257929" w:rsidRPr="00F124B6">
        <w:t xml:space="preserve"> </w:t>
      </w:r>
      <w:r w:rsidR="004271F9" w:rsidRPr="00F124B6">
        <w:t xml:space="preserve">on </w:t>
      </w:r>
      <w:r w:rsidR="00797782">
        <w:t>otettava huomioon säästöjen laskennassa</w:t>
      </w:r>
      <w:r w:rsidR="00257929" w:rsidRPr="00F124B6">
        <w:t xml:space="preserve">. </w:t>
      </w:r>
      <w:r w:rsidR="00C214D0">
        <w:rPr>
          <w:i/>
          <w:iCs/>
          <w:highlight w:val="lightGray"/>
        </w:rPr>
        <w:t>[</w:t>
      </w:r>
      <w:r w:rsidR="00DA4FE7">
        <w:rPr>
          <w:i/>
          <w:iCs/>
          <w:highlight w:val="lightGray"/>
        </w:rPr>
        <w:t>Esimerkiksi normitettu lämmönkulutus voi antaa liian korkean kulutuksen yksittäiselle kuukaudelle tai kohteen käyttöasteessa, laajuudessa tai toiminta-ajoissa on tapahtunut kulutukseen vaikuttavia muutoksia, jotka on yhteisesti arvioitu merkittäviksi.</w:t>
      </w:r>
      <w:r w:rsidR="00C214D0">
        <w:rPr>
          <w:i/>
          <w:iCs/>
          <w:highlight w:val="lightGray"/>
        </w:rPr>
        <w:t>]</w:t>
      </w:r>
    </w:p>
    <w:p w14:paraId="5296636B" w14:textId="77777777" w:rsidR="00DA4FE7" w:rsidRDefault="00DA4FE7" w:rsidP="0087238F">
      <w:pPr>
        <w:pStyle w:val="HK-Normaali"/>
      </w:pPr>
    </w:p>
    <w:p w14:paraId="6E70F222" w14:textId="54908E47" w:rsidR="00DA4FE7" w:rsidRPr="00C214D0" w:rsidRDefault="00DA4FE7" w:rsidP="00DA4FE7">
      <w:pPr>
        <w:pStyle w:val="HK-Normaali"/>
        <w:rPr>
          <w:rFonts w:cs="Arial"/>
        </w:rPr>
      </w:pPr>
      <w:r w:rsidRPr="008E3408">
        <w:t xml:space="preserve">Kulutukset tarkastetaan ensisijaisesti </w:t>
      </w:r>
      <w:r>
        <w:t>e</w:t>
      </w:r>
      <w:r w:rsidRPr="008E3408">
        <w:t xml:space="preserve">nergiayhtiöltä saatavien kulutuslukemien perusteella sekä lisäksi </w:t>
      </w:r>
      <w:r w:rsidRPr="00FD5181">
        <w:rPr>
          <w:highlight w:val="yellow"/>
        </w:rPr>
        <w:t>xxx Oy:n XXX</w:t>
      </w:r>
      <w:r w:rsidRPr="008E3408">
        <w:t>-raportoinnin kautta.</w:t>
      </w:r>
      <w:r>
        <w:t xml:space="preserve"> </w:t>
      </w:r>
      <w:r w:rsidR="0087238F" w:rsidRPr="00F124B6">
        <w:t>Tarkistetuista laskelmista ja lopullisesti toteutettavaksi sovituista toimenpiteistä laaditaan maksusuunnitelma, jonka osapuolet hyväksyvät allekirjoituksellaan.</w:t>
      </w:r>
      <w:r w:rsidR="004271F9" w:rsidRPr="00F124B6">
        <w:t xml:space="preserve"> Asiakirjaan liitetään lähtötasotarkastelusta laaditut raportit</w:t>
      </w:r>
      <w:r w:rsidR="00F124B6" w:rsidRPr="00F124B6">
        <w:t>.</w:t>
      </w:r>
      <w:r>
        <w:t xml:space="preserve"> </w:t>
      </w:r>
      <w:r w:rsidRPr="00C214D0">
        <w:rPr>
          <w:rFonts w:cs="Arial"/>
        </w:rPr>
        <w:t>Menetelmä energiatehokkuuden parantamisen arvioimiseksi perustuu mittaukseen ja verifiointisuunnitelmaan</w:t>
      </w:r>
      <w:r w:rsidR="00C214D0" w:rsidRPr="00C214D0">
        <w:rPr>
          <w:rFonts w:cs="Arial"/>
        </w:rPr>
        <w:t xml:space="preserve">. </w:t>
      </w:r>
      <w:r w:rsidR="00C214D0">
        <w:rPr>
          <w:rFonts w:cs="Arial"/>
          <w:i/>
          <w:iCs/>
          <w:highlight w:val="lightGray"/>
        </w:rPr>
        <w:t>[</w:t>
      </w:r>
      <w:r>
        <w:rPr>
          <w:rFonts w:cs="Arial"/>
          <w:i/>
          <w:iCs/>
          <w:highlight w:val="lightGray"/>
        </w:rPr>
        <w:t>joka on laadittu esimerkiksi ISO 50015 -standardia noudattaen.</w:t>
      </w:r>
      <w:r w:rsidR="00C214D0">
        <w:rPr>
          <w:rFonts w:cs="Arial"/>
          <w:i/>
          <w:iCs/>
          <w:highlight w:val="lightGray"/>
        </w:rPr>
        <w:t>]</w:t>
      </w:r>
      <w:r>
        <w:t xml:space="preserve"> </w:t>
      </w:r>
      <w:r w:rsidRPr="00C214D0">
        <w:t>T</w:t>
      </w:r>
      <w:r w:rsidRPr="00C214D0">
        <w:rPr>
          <w:rFonts w:cs="Arial"/>
        </w:rPr>
        <w:t xml:space="preserve">oimittaja laatii </w:t>
      </w:r>
      <w:r w:rsidRPr="00C214D0">
        <w:rPr>
          <w:rFonts w:cs="Arial"/>
          <w:highlight w:val="yellow"/>
        </w:rPr>
        <w:t>[ajankohta]</w:t>
      </w:r>
      <w:r w:rsidRPr="00C214D0">
        <w:rPr>
          <w:rFonts w:cs="Arial"/>
        </w:rPr>
        <w:t xml:space="preserve"> mennessä verifiointisuunnitelman, jota käytetään energiatehokkuuden parantamisen arvioimiseen mittaustulosten perusteella. </w:t>
      </w:r>
      <w:r>
        <w:rPr>
          <w:rFonts w:cs="Arial"/>
          <w:i/>
          <w:iCs/>
          <w:highlight w:val="lightGray"/>
        </w:rPr>
        <w:t>[Standardissa SFS EN 17669 on kerrottu tarkemmin menetelmät energiatehokkuuden parantamisen arviointimenetelmistä, joita tulee tässä sopimuksen yhteydessä noudattaa.</w:t>
      </w:r>
      <w:r>
        <w:rPr>
          <w:i/>
          <w:iCs/>
          <w:highlight w:val="lightGray"/>
        </w:rPr>
        <w:t xml:space="preserve"> Säästöt saavutetaan toteuttamalla sopimuksen sisältämät toimenpiteet ja todennetaan mittaamalla ja varmistamalla SFS EN 17669 mukaisesti.</w:t>
      </w:r>
      <w:r>
        <w:rPr>
          <w:rFonts w:cs="Arial"/>
          <w:highlight w:val="lightGray"/>
        </w:rPr>
        <w:t>]</w:t>
      </w:r>
    </w:p>
    <w:p w14:paraId="7E0602A0" w14:textId="77777777" w:rsidR="0087238F" w:rsidRPr="00216857" w:rsidRDefault="0087238F" w:rsidP="0087238F">
      <w:pPr>
        <w:pStyle w:val="HK-Normaali"/>
      </w:pPr>
    </w:p>
    <w:p w14:paraId="479FB321" w14:textId="25FA88EE" w:rsidR="00910E04" w:rsidRPr="00C214D0" w:rsidRDefault="00910E04">
      <w:pPr>
        <w:pStyle w:val="HK-Normaali"/>
      </w:pPr>
      <w:r w:rsidRPr="00F124B6">
        <w:t>Toimittaja antaa kohteille tarjouspyynnössä määritellyn säästötakuun</w:t>
      </w:r>
      <w:r w:rsidR="006A7E3F" w:rsidRPr="00F124B6">
        <w:t xml:space="preserve"> (</w:t>
      </w:r>
      <w:r w:rsidR="006A7E3F" w:rsidRPr="00DA4FE7">
        <w:rPr>
          <w:highlight w:val="yellow"/>
        </w:rPr>
        <w:t>megawattitunteina vuodessa</w:t>
      </w:r>
      <w:r w:rsidR="006A7E3F" w:rsidRPr="00F124B6">
        <w:t>)</w:t>
      </w:r>
      <w:r w:rsidR="00C214D0">
        <w:t>,</w:t>
      </w:r>
      <w:r w:rsidR="00DA4FE7" w:rsidRPr="00DA4FE7">
        <w:rPr>
          <w:color w:val="FF0000"/>
        </w:rPr>
        <w:t xml:space="preserve"> </w:t>
      </w:r>
      <w:r w:rsidR="00DA4FE7" w:rsidRPr="00C214D0">
        <w:t>joka on voimassa koko sopimuskauden ajan</w:t>
      </w:r>
      <w:r w:rsidRPr="00F124B6">
        <w:t>. Kohteiden</w:t>
      </w:r>
      <w:r w:rsidRPr="00216857">
        <w:t xml:space="preserve"> energiankulutus tarkastellaan kohteittain, mutta </w:t>
      </w:r>
      <w:r w:rsidR="00DE0AA8" w:rsidRPr="00216857">
        <w:t xml:space="preserve">maksatuskauden </w:t>
      </w:r>
      <w:r w:rsidR="0087238F" w:rsidRPr="00216857">
        <w:t>vuosittaiset</w:t>
      </w:r>
      <w:r w:rsidR="0087238F">
        <w:t xml:space="preserve"> </w:t>
      </w:r>
      <w:r>
        <w:t xml:space="preserve">hyvitykset ja veloitukset </w:t>
      </w:r>
      <w:r w:rsidR="002728EC">
        <w:t xml:space="preserve">pyritään </w:t>
      </w:r>
      <w:r w:rsidR="0087238F">
        <w:t>käsi</w:t>
      </w:r>
      <w:r w:rsidR="001D0851">
        <w:t>t</w:t>
      </w:r>
      <w:r w:rsidR="0087238F">
        <w:t>tel</w:t>
      </w:r>
      <w:r w:rsidR="002728EC">
        <w:t>emään</w:t>
      </w:r>
      <w:r w:rsidR="0087238F">
        <w:t xml:space="preserve"> yhdellä laskulla. Tarkastelujakso on kalenterivuosi, seurantakokous pidetään välittömästi</w:t>
      </w:r>
      <w:r w:rsidR="003E4DE8">
        <w:t>,</w:t>
      </w:r>
      <w:r w:rsidR="0087238F">
        <w:t xml:space="preserve"> kun energiaraportit valmistuvat vuoden vaihteen jälkeen.</w:t>
      </w:r>
      <w:r>
        <w:t xml:space="preserve"> </w:t>
      </w:r>
      <w:r w:rsidR="00DA4FE7" w:rsidRPr="00C214D0">
        <w:t>Kohdekohtaiset säästötakuut ja takaisinmaksuajat määritellään hankesopimuksissa.</w:t>
      </w:r>
    </w:p>
    <w:p w14:paraId="54A7CE55" w14:textId="77777777" w:rsidR="00543F58" w:rsidRDefault="00543F58">
      <w:pPr>
        <w:pStyle w:val="HK-Normaali"/>
      </w:pPr>
    </w:p>
    <w:p w14:paraId="44A36872" w14:textId="5E572C47" w:rsidR="00444F86" w:rsidRDefault="00543F58">
      <w:pPr>
        <w:pStyle w:val="HK-Normaali"/>
      </w:pPr>
      <w:r>
        <w:t>Toimittaja on antanut tarjouksessaan hinnat kiinteistöjen kartoittamisesta, hankkeiden projektoi</w:t>
      </w:r>
      <w:r w:rsidR="00C214D0">
        <w:t>nnis</w:t>
      </w:r>
      <w:r>
        <w:t>ta</w:t>
      </w:r>
      <w:r w:rsidR="003E4DE8">
        <w:t>,</w:t>
      </w:r>
      <w:r>
        <w:t xml:space="preserve"> sekä ylläpitoajan toiminnasta. Lisäksi </w:t>
      </w:r>
      <w:r w:rsidR="0036090D">
        <w:t>toimittaja on antanut yksikköhintoja</w:t>
      </w:r>
      <w:r w:rsidR="00D67B97">
        <w:t>,</w:t>
      </w:r>
      <w:r w:rsidR="0036090D">
        <w:t xml:space="preserve"> joiden perusteella ehdotettavien hankkeiden kustannuksia tarkastellaan puitesopimusaikana</w:t>
      </w:r>
      <w:r w:rsidR="005137B9">
        <w:t xml:space="preserve"> (erillinen yksikköhintaluettelo sekä tukkuhinnaston-alennusprosentti)</w:t>
      </w:r>
      <w:r w:rsidR="0036090D">
        <w:t xml:space="preserve">. </w:t>
      </w:r>
    </w:p>
    <w:p w14:paraId="4BEAC7E3" w14:textId="77777777" w:rsidR="00DA4FE7" w:rsidRDefault="00DA4FE7">
      <w:pPr>
        <w:pStyle w:val="HK-Normaali"/>
      </w:pPr>
    </w:p>
    <w:p w14:paraId="09032D94" w14:textId="77777777" w:rsidR="00DD14B3" w:rsidRDefault="0036090D">
      <w:pPr>
        <w:pStyle w:val="HK-Normaali"/>
      </w:pPr>
      <w:r>
        <w:t xml:space="preserve">Ensimmäinen hintoja koskeva hintamuutos voidaan tehdä aikaisintaan </w:t>
      </w:r>
      <w:r w:rsidR="003E4DE8" w:rsidRPr="00C214D0">
        <w:rPr>
          <w:highlight w:val="yellow"/>
        </w:rPr>
        <w:t>XX</w:t>
      </w:r>
      <w:r w:rsidRPr="00C214D0">
        <w:rPr>
          <w:highlight w:val="yellow"/>
        </w:rPr>
        <w:t>.</w:t>
      </w:r>
      <w:r w:rsidR="003E4DE8" w:rsidRPr="00C214D0">
        <w:rPr>
          <w:highlight w:val="yellow"/>
        </w:rPr>
        <w:t>XX</w:t>
      </w:r>
      <w:r w:rsidRPr="00C214D0">
        <w:rPr>
          <w:highlight w:val="yellow"/>
        </w:rPr>
        <w:t>.20</w:t>
      </w:r>
      <w:r w:rsidR="003E4DE8" w:rsidRPr="00C214D0">
        <w:rPr>
          <w:highlight w:val="yellow"/>
        </w:rPr>
        <w:t>XX</w:t>
      </w:r>
      <w:r>
        <w:t>. Myös työehtosopimusten mu</w:t>
      </w:r>
      <w:r w:rsidR="002728EC">
        <w:t xml:space="preserve">kaiset </w:t>
      </w:r>
      <w:r>
        <w:t xml:space="preserve">muutokset huomioidaan vasta </w:t>
      </w:r>
      <w:r w:rsidR="003E4DE8" w:rsidRPr="00C214D0">
        <w:rPr>
          <w:highlight w:val="yellow"/>
        </w:rPr>
        <w:t>XX</w:t>
      </w:r>
      <w:r w:rsidRPr="00C214D0">
        <w:rPr>
          <w:highlight w:val="yellow"/>
        </w:rPr>
        <w:t>.</w:t>
      </w:r>
      <w:r w:rsidR="003E4DE8" w:rsidRPr="00C214D0">
        <w:rPr>
          <w:highlight w:val="yellow"/>
        </w:rPr>
        <w:t>XX</w:t>
      </w:r>
      <w:r w:rsidRPr="00C214D0">
        <w:rPr>
          <w:highlight w:val="yellow"/>
        </w:rPr>
        <w:t>.20</w:t>
      </w:r>
      <w:r w:rsidR="003E4DE8" w:rsidRPr="00C214D0">
        <w:rPr>
          <w:highlight w:val="yellow"/>
        </w:rPr>
        <w:t>XX</w:t>
      </w:r>
      <w:r>
        <w:t xml:space="preserve"> jäl</w:t>
      </w:r>
      <w:r w:rsidR="00444F86">
        <w:t xml:space="preserve">keen. </w:t>
      </w:r>
      <w:r w:rsidR="00CE4293">
        <w:t xml:space="preserve">Hinnanmuutosehdotukset tulee toimittaa </w:t>
      </w:r>
      <w:r w:rsidR="00876EAB">
        <w:t>XXX</w:t>
      </w:r>
      <w:r w:rsidR="00CE4293">
        <w:t xml:space="preserve">lle </w:t>
      </w:r>
      <w:r w:rsidR="00CE4293" w:rsidRPr="00C214D0">
        <w:rPr>
          <w:highlight w:val="yellow"/>
        </w:rPr>
        <w:t>kaksi kuukautta</w:t>
      </w:r>
      <w:r w:rsidR="00CE4293">
        <w:t xml:space="preserve"> ennen muutosta.</w:t>
      </w:r>
    </w:p>
    <w:p w14:paraId="59F83FA3" w14:textId="77777777" w:rsidR="00F8574B" w:rsidRDefault="00F8574B">
      <w:pPr>
        <w:pStyle w:val="HK-Normaali"/>
      </w:pPr>
    </w:p>
    <w:p w14:paraId="23AE24E3" w14:textId="77777777" w:rsidR="00F8574B" w:rsidRDefault="00F8574B" w:rsidP="00AE0131">
      <w:pPr>
        <w:autoSpaceDE w:val="0"/>
        <w:autoSpaceDN w:val="0"/>
        <w:adjustRightInd w:val="0"/>
        <w:spacing w:line="300" w:lineRule="atLeast"/>
        <w:ind w:left="2552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lastRenderedPageBreak/>
        <w:t>Annetut hinnat</w:t>
      </w:r>
      <w:r w:rsidRPr="00F8574B">
        <w:rPr>
          <w:rFonts w:ascii="Arial" w:eastAsia="Calibri" w:hAnsi="Arial" w:cs="Arial"/>
          <w:lang w:eastAsia="en-US"/>
        </w:rPr>
        <w:t xml:space="preserve"> sisältä</w:t>
      </w:r>
      <w:r>
        <w:rPr>
          <w:rFonts w:ascii="Arial" w:eastAsia="Calibri" w:hAnsi="Arial" w:cs="Arial"/>
          <w:lang w:eastAsia="en-US"/>
        </w:rPr>
        <w:t>vät</w:t>
      </w:r>
      <w:r w:rsidRPr="00F8574B">
        <w:rPr>
          <w:rFonts w:ascii="Arial" w:eastAsia="Calibri" w:hAnsi="Arial" w:cs="Arial"/>
          <w:lang w:eastAsia="en-US"/>
        </w:rPr>
        <w:t xml:space="preserve"> kaikki palvelun tuottamisesta aiheutuvat kustannukset kuten kilometrikorvaukset, ateriakorvaukset, matka-aika työmaalle, ylityö ym. korvaukset, päivärahat, matkalipu</w:t>
      </w:r>
      <w:r w:rsidR="003E4DE8">
        <w:rPr>
          <w:rFonts w:ascii="Arial" w:eastAsia="Calibri" w:hAnsi="Arial" w:cs="Arial"/>
          <w:lang w:eastAsia="en-US"/>
        </w:rPr>
        <w:t>t</w:t>
      </w:r>
      <w:r w:rsidRPr="00F8574B">
        <w:rPr>
          <w:rFonts w:ascii="Arial" w:eastAsia="Calibri" w:hAnsi="Arial" w:cs="Arial"/>
          <w:lang w:eastAsia="en-US"/>
        </w:rPr>
        <w:t>, majoituskustannukset, kokouspalkkiot, postitus, tietoliikenne yms. kulut tilaajan kuntarajojen sisäpuolella. Kuntarajojen ulkopuolella sijaitseviin kohteisiin tehtävissä töissä otetaan huomioon</w:t>
      </w:r>
      <w:r w:rsidR="00DA4FE7">
        <w:rPr>
          <w:rFonts w:ascii="Arial" w:eastAsia="Calibri" w:hAnsi="Arial" w:cs="Arial"/>
          <w:lang w:eastAsia="en-US"/>
        </w:rPr>
        <w:t xml:space="preserve"> </w:t>
      </w:r>
      <w:r w:rsidR="00DA4FE7">
        <w:rPr>
          <w:rFonts w:ascii="Arial" w:eastAsia="Calibri" w:hAnsi="Arial" w:cs="Arial"/>
          <w:i/>
          <w:iCs/>
          <w:highlight w:val="lightGray"/>
          <w:lang w:eastAsia="en-US"/>
        </w:rPr>
        <w:t>[Tarkennettava miten otetaan huomioon esim. todellisten kustannusten mukaisesti täysimääräisenä vai tarjouksessa annetuin yksikköhinnoin? YSE tai KSE tai muut yleiset ehdot.]</w:t>
      </w:r>
      <w:r w:rsidRPr="00C214D0">
        <w:rPr>
          <w:rFonts w:ascii="Arial" w:eastAsia="Calibri" w:hAnsi="Arial" w:cs="Arial"/>
          <w:i/>
          <w:iCs/>
          <w:lang w:eastAsia="en-US"/>
        </w:rPr>
        <w:t xml:space="preserve"> </w:t>
      </w:r>
      <w:r w:rsidRPr="00F8574B">
        <w:rPr>
          <w:rFonts w:ascii="Arial" w:eastAsia="Calibri" w:hAnsi="Arial" w:cs="Arial"/>
          <w:lang w:eastAsia="en-US"/>
        </w:rPr>
        <w:t>matka-ajasta ja kilometrikustannuksista aiheutuvat kustannukset.</w:t>
      </w:r>
    </w:p>
    <w:p w14:paraId="6AC9D5AE" w14:textId="77777777" w:rsidR="00AE0131" w:rsidRPr="00F8574B" w:rsidRDefault="00AE0131" w:rsidP="00AE0131">
      <w:pPr>
        <w:autoSpaceDE w:val="0"/>
        <w:autoSpaceDN w:val="0"/>
        <w:adjustRightInd w:val="0"/>
        <w:spacing w:line="300" w:lineRule="atLeast"/>
        <w:ind w:left="2552"/>
        <w:jc w:val="both"/>
        <w:rPr>
          <w:rFonts w:ascii="Arial" w:eastAsia="Calibri" w:hAnsi="Arial" w:cs="Arial"/>
          <w:lang w:eastAsia="en-US"/>
        </w:rPr>
      </w:pPr>
    </w:p>
    <w:p w14:paraId="5C175D69" w14:textId="77777777" w:rsidR="00F124B6" w:rsidRDefault="00F8574B" w:rsidP="00DA4FE7">
      <w:pPr>
        <w:autoSpaceDE w:val="0"/>
        <w:autoSpaceDN w:val="0"/>
        <w:adjustRightInd w:val="0"/>
        <w:spacing w:line="300" w:lineRule="atLeast"/>
        <w:ind w:left="2552"/>
        <w:jc w:val="both"/>
        <w:rPr>
          <w:rFonts w:ascii="Arial" w:eastAsia="Calibri" w:hAnsi="Arial" w:cs="Arial"/>
          <w:lang w:eastAsia="en-US"/>
        </w:rPr>
      </w:pPr>
      <w:r w:rsidRPr="00DA4FE7">
        <w:rPr>
          <w:rFonts w:ascii="Arial" w:eastAsia="Calibri" w:hAnsi="Arial" w:cs="Arial"/>
          <w:lang w:eastAsia="en-US"/>
        </w:rPr>
        <w:t>Mahdollis</w:t>
      </w:r>
      <w:r w:rsidR="00F124B6" w:rsidRPr="00DA4FE7">
        <w:rPr>
          <w:rFonts w:ascii="Arial" w:eastAsia="Calibri" w:hAnsi="Arial" w:cs="Arial"/>
          <w:lang w:eastAsia="en-US"/>
        </w:rPr>
        <w:t>ten</w:t>
      </w:r>
      <w:r w:rsidRPr="00DA4FE7">
        <w:rPr>
          <w:rFonts w:ascii="Arial" w:eastAsia="Calibri" w:hAnsi="Arial" w:cs="Arial"/>
          <w:lang w:eastAsia="en-US"/>
        </w:rPr>
        <w:t xml:space="preserve"> </w:t>
      </w:r>
      <w:r w:rsidR="00F124B6" w:rsidRPr="00DA4FE7">
        <w:rPr>
          <w:rFonts w:ascii="Arial" w:eastAsia="Calibri" w:hAnsi="Arial" w:cs="Arial"/>
          <w:lang w:eastAsia="en-US"/>
        </w:rPr>
        <w:t xml:space="preserve">lisätyötilauksien </w:t>
      </w:r>
      <w:r w:rsidRPr="00DA4FE7">
        <w:rPr>
          <w:rFonts w:ascii="Arial" w:eastAsia="Calibri" w:hAnsi="Arial" w:cs="Arial"/>
          <w:lang w:eastAsia="en-US"/>
        </w:rPr>
        <w:t>alihankin</w:t>
      </w:r>
      <w:r w:rsidR="00F124B6" w:rsidRPr="00DA4FE7">
        <w:rPr>
          <w:rFonts w:ascii="Arial" w:eastAsia="Calibri" w:hAnsi="Arial" w:cs="Arial"/>
          <w:lang w:eastAsia="en-US"/>
        </w:rPr>
        <w:t xml:space="preserve">tojen, joille ei ole määritelty ennalta hintaa, yleiskulukorvauksen prosenttina käytetään </w:t>
      </w:r>
      <w:r w:rsidR="00DA4FE7" w:rsidRPr="00DA4FE7">
        <w:rPr>
          <w:rFonts w:ascii="Arial" w:eastAsia="Calibri" w:hAnsi="Arial" w:cs="Arial"/>
          <w:highlight w:val="yellow"/>
          <w:lang w:eastAsia="en-US"/>
        </w:rPr>
        <w:t>12</w:t>
      </w:r>
      <w:r w:rsidR="00F124B6" w:rsidRPr="00DA4FE7">
        <w:rPr>
          <w:rFonts w:ascii="Arial" w:eastAsia="Calibri" w:hAnsi="Arial" w:cs="Arial"/>
          <w:lang w:eastAsia="en-US"/>
        </w:rPr>
        <w:t xml:space="preserve"> %.</w:t>
      </w:r>
    </w:p>
    <w:p w14:paraId="07675FE3" w14:textId="77777777" w:rsidR="00DA4FE7" w:rsidRDefault="00DA4FE7" w:rsidP="00DA4FE7">
      <w:pPr>
        <w:autoSpaceDE w:val="0"/>
        <w:autoSpaceDN w:val="0"/>
        <w:adjustRightInd w:val="0"/>
        <w:spacing w:line="300" w:lineRule="atLeast"/>
        <w:ind w:left="2552"/>
        <w:jc w:val="both"/>
        <w:rPr>
          <w:rFonts w:ascii="Arial" w:eastAsia="Calibri" w:hAnsi="Arial" w:cs="Arial"/>
          <w:lang w:eastAsia="en-US"/>
        </w:rPr>
      </w:pPr>
    </w:p>
    <w:p w14:paraId="23D639AB" w14:textId="77777777" w:rsidR="00DA4FE7" w:rsidRPr="00C214D0" w:rsidRDefault="00DA4FE7" w:rsidP="00DA4FE7">
      <w:pPr>
        <w:autoSpaceDE w:val="0"/>
        <w:autoSpaceDN w:val="0"/>
        <w:adjustRightInd w:val="0"/>
        <w:spacing w:line="300" w:lineRule="atLeast"/>
        <w:ind w:left="2552"/>
        <w:jc w:val="both"/>
        <w:rPr>
          <w:rFonts w:ascii="Arial" w:eastAsia="Calibri" w:hAnsi="Arial" w:cs="Arial"/>
          <w:lang w:eastAsia="en-US"/>
        </w:rPr>
      </w:pPr>
      <w:r w:rsidRPr="00C214D0">
        <w:rPr>
          <w:rFonts w:ascii="Arial" w:eastAsia="Calibri" w:hAnsi="Arial" w:cs="Arial"/>
          <w:lang w:eastAsia="en-US"/>
        </w:rPr>
        <w:t>Energiankulutuksen mittausjärjestelyt ja säästön toteumatarkastelut on tehtävä kohteittain hankesopimusten mukaisesti.</w:t>
      </w:r>
    </w:p>
    <w:p w14:paraId="6C6F236B" w14:textId="77777777" w:rsidR="0012223B" w:rsidRPr="00DA4FE7" w:rsidRDefault="00F124B6" w:rsidP="00DA4FE7">
      <w:pPr>
        <w:autoSpaceDE w:val="0"/>
        <w:autoSpaceDN w:val="0"/>
        <w:adjustRightInd w:val="0"/>
        <w:spacing w:line="300" w:lineRule="atLeast"/>
        <w:ind w:left="2552"/>
        <w:jc w:val="both"/>
        <w:rPr>
          <w:rFonts w:ascii="Arial" w:eastAsia="Calibri" w:hAnsi="Arial" w:cs="Arial"/>
          <w:lang w:eastAsia="en-US"/>
        </w:rPr>
      </w:pPr>
      <w:r w:rsidRPr="00DA4FE7">
        <w:rPr>
          <w:rFonts w:ascii="Arial" w:eastAsia="Calibri" w:hAnsi="Arial" w:cs="Arial"/>
          <w:lang w:eastAsia="en-US"/>
        </w:rPr>
        <w:t xml:space="preserve"> </w:t>
      </w:r>
    </w:p>
    <w:p w14:paraId="7EAEB8F4" w14:textId="77777777" w:rsidR="0080345E" w:rsidRDefault="0036090D">
      <w:pPr>
        <w:pStyle w:val="Otsikko1"/>
        <w:tabs>
          <w:tab w:val="num" w:pos="851"/>
        </w:tabs>
        <w:ind w:left="851" w:hanging="851"/>
      </w:pPr>
      <w:r>
        <w:t xml:space="preserve">rahoitusmenettely ja </w:t>
      </w:r>
      <w:r w:rsidR="0080345E">
        <w:t>Ur</w:t>
      </w:r>
      <w:r w:rsidR="006F4030">
        <w:t xml:space="preserve">akkahinnan maksaminen </w:t>
      </w:r>
    </w:p>
    <w:p w14:paraId="0FFA56DD" w14:textId="70D2FDAC" w:rsidR="00DA4FE7" w:rsidRPr="008E3408" w:rsidRDefault="00876EAB" w:rsidP="00DA4FE7">
      <w:pPr>
        <w:pStyle w:val="HK-Normaali"/>
      </w:pPr>
      <w:r w:rsidRPr="00DA4FE7">
        <w:rPr>
          <w:highlight w:val="yellow"/>
        </w:rPr>
        <w:t>XXX</w:t>
      </w:r>
      <w:r w:rsidR="0036090D">
        <w:t xml:space="preserve"> rahoittaa ensisijaisesti hankkeet </w:t>
      </w:r>
      <w:r w:rsidR="00DA4FE7">
        <w:t>[</w:t>
      </w:r>
      <w:r w:rsidR="00DA4FE7" w:rsidRPr="00F43A1F">
        <w:rPr>
          <w:highlight w:val="yellow"/>
        </w:rPr>
        <w:t>XXX</w:t>
      </w:r>
      <w:r w:rsidR="00C214D0">
        <w:rPr>
          <w:highlight w:val="yellow"/>
        </w:rPr>
        <w:t>:n</w:t>
      </w:r>
      <w:r w:rsidR="00DA4FE7" w:rsidRPr="00F43A1F">
        <w:rPr>
          <w:highlight w:val="yellow"/>
        </w:rPr>
        <w:t xml:space="preserve"> rahoituksen</w:t>
      </w:r>
      <w:r w:rsidR="00DA4FE7">
        <w:t xml:space="preserve">] </w:t>
      </w:r>
      <w:r w:rsidR="0036090D">
        <w:t>kautta, jolloin u</w:t>
      </w:r>
      <w:r w:rsidR="0012223B">
        <w:t>rakkahinta maksetaan kohteittain hyväksyttävän maksuerätaulukon mukaisesti</w:t>
      </w:r>
      <w:r w:rsidR="00C214D0">
        <w:t>.</w:t>
      </w:r>
    </w:p>
    <w:p w14:paraId="11E31742" w14:textId="77777777" w:rsidR="001817DC" w:rsidRDefault="001817DC">
      <w:pPr>
        <w:pStyle w:val="HK-Normaali"/>
      </w:pPr>
    </w:p>
    <w:p w14:paraId="4FFFF094" w14:textId="77777777" w:rsidR="00440416" w:rsidRDefault="001817DC">
      <w:pPr>
        <w:pStyle w:val="HK-Normaali"/>
      </w:pPr>
      <w:r>
        <w:t xml:space="preserve">Jos </w:t>
      </w:r>
      <w:r w:rsidR="00D46ADE">
        <w:t>kaupungin oma r</w:t>
      </w:r>
      <w:r>
        <w:t>ahoitus ei onnistu tai sitä ei käytetä, osapuolet neuvottelevat maksujärjestelyistä. Toimittaja on tarjonnut tarjouksessaan oman rahoitusjärjestelmän käyttämistä.</w:t>
      </w:r>
      <w:r w:rsidR="0012223B">
        <w:t xml:space="preserve"> </w:t>
      </w:r>
    </w:p>
    <w:p w14:paraId="28BD410C" w14:textId="77777777" w:rsidR="0012223B" w:rsidRDefault="0012223B">
      <w:pPr>
        <w:pStyle w:val="HK-Normaali"/>
      </w:pPr>
    </w:p>
    <w:p w14:paraId="7F7536AF" w14:textId="77777777" w:rsidR="0080345E" w:rsidRDefault="0080345E">
      <w:pPr>
        <w:pStyle w:val="HK-Normaali"/>
      </w:pPr>
      <w:r>
        <w:t xml:space="preserve">Hyväksyttyjen laskujen maksuehto </w:t>
      </w:r>
      <w:r w:rsidR="00760887">
        <w:t xml:space="preserve">määräytyy kyseisen hankkeen määrittelyjen mukaan. Jos maksuehtoa ei ole määritelty, </w:t>
      </w:r>
      <w:r w:rsidRPr="0012223B">
        <w:t xml:space="preserve">on </w:t>
      </w:r>
      <w:r w:rsidR="00760887">
        <w:t xml:space="preserve">maksuehto </w:t>
      </w:r>
      <w:r w:rsidR="00E53FD8" w:rsidRPr="00C214D0">
        <w:rPr>
          <w:highlight w:val="yellow"/>
        </w:rPr>
        <w:t>21</w:t>
      </w:r>
      <w:r w:rsidRPr="0012223B">
        <w:t xml:space="preserve"> päivää netto</w:t>
      </w:r>
      <w:r w:rsidR="00760887">
        <w:t xml:space="preserve"> siitä, kun lasku on hyväksytty</w:t>
      </w:r>
      <w:r w:rsidRPr="0012223B">
        <w:t>. Viivästyskorko</w:t>
      </w:r>
      <w:r>
        <w:t xml:space="preserve"> on korkolain mukainen kulloinki</w:t>
      </w:r>
      <w:r w:rsidR="00817BBE">
        <w:t xml:space="preserve">n voimassa oleva </w:t>
      </w:r>
      <w:r w:rsidR="00817BBE" w:rsidRPr="00817BBE">
        <w:t>viivästyskorko.</w:t>
      </w:r>
    </w:p>
    <w:p w14:paraId="4EBFC2CC" w14:textId="77777777" w:rsidR="0030040B" w:rsidRPr="00781147" w:rsidRDefault="0030040B">
      <w:pPr>
        <w:pStyle w:val="HK-Normaali"/>
        <w:rPr>
          <w:color w:val="FF0000"/>
        </w:rPr>
      </w:pPr>
    </w:p>
    <w:p w14:paraId="2DA0E341" w14:textId="77777777" w:rsidR="0030040B" w:rsidRDefault="0030040B" w:rsidP="0030040B">
      <w:pPr>
        <w:pStyle w:val="HK-Normaali"/>
      </w:pPr>
      <w:r>
        <w:t xml:space="preserve">Pienemmissä hankkeissa </w:t>
      </w:r>
      <w:r w:rsidR="002728EC">
        <w:t xml:space="preserve">tai lisätöistä </w:t>
      </w:r>
      <w:r>
        <w:t xml:space="preserve">maksu maksetaan, kun laskua koskeva työ on tehty ja hyväksytty. Maksut perustuvat soveltuvin osin annettuihin yksikköhintoihin. </w:t>
      </w:r>
    </w:p>
    <w:p w14:paraId="103AF19C" w14:textId="77777777" w:rsidR="00444F86" w:rsidRDefault="00444F86" w:rsidP="0030040B">
      <w:pPr>
        <w:pStyle w:val="HK-Normaali"/>
      </w:pPr>
    </w:p>
    <w:p w14:paraId="40539B9A" w14:textId="6DE36872" w:rsidR="0030040B" w:rsidRPr="00444F86" w:rsidRDefault="0030040B" w:rsidP="0030040B">
      <w:pPr>
        <w:pStyle w:val="HK-Normaali"/>
        <w:rPr>
          <w:color w:val="0070C0"/>
        </w:rPr>
      </w:pPr>
      <w:r>
        <w:t>Pienissä töissä laskutus tehdään kuukausittain. Ylitöistä maksetaan korvaus silloin, kun siitä on erikseen sovittu tilaajan kanssa.</w:t>
      </w:r>
      <w:r w:rsidR="00444F86">
        <w:t xml:space="preserve"> </w:t>
      </w:r>
      <w:r w:rsidRPr="0030040B">
        <w:t xml:space="preserve">Tilaaja ei maksa pienlaskutuslisiä. Laskuissa täytyy näkyä myös yksikköhintoina tehdyissä töissä päivittäiset </w:t>
      </w:r>
      <w:r w:rsidRPr="00F124B6">
        <w:t>erittelyt (kuka tehnyt, m</w:t>
      </w:r>
      <w:r w:rsidR="00444F86" w:rsidRPr="00F124B6">
        <w:t xml:space="preserve">illoin ja mitä), jotka </w:t>
      </w:r>
      <w:r w:rsidR="003E4DE8" w:rsidRPr="00F124B6">
        <w:t>ovat</w:t>
      </w:r>
      <w:r w:rsidR="00444F86" w:rsidRPr="00F124B6">
        <w:t xml:space="preserve"> </w:t>
      </w:r>
      <w:r w:rsidR="00C214D0">
        <w:t xml:space="preserve">hyväksytettävä </w:t>
      </w:r>
      <w:r w:rsidR="00444F86" w:rsidRPr="00F124B6">
        <w:t>valvojalla viikoittain.</w:t>
      </w:r>
    </w:p>
    <w:p w14:paraId="62854A0B" w14:textId="77777777" w:rsidR="0080345E" w:rsidRPr="00781147" w:rsidRDefault="0080345E">
      <w:pPr>
        <w:pStyle w:val="HK-Normaali"/>
        <w:rPr>
          <w:color w:val="FF0000"/>
        </w:rPr>
      </w:pPr>
    </w:p>
    <w:p w14:paraId="2E7685CD" w14:textId="77777777" w:rsidR="0080345E" w:rsidRDefault="00440416">
      <w:pPr>
        <w:pStyle w:val="Otsikko1"/>
        <w:tabs>
          <w:tab w:val="num" w:pos="851"/>
        </w:tabs>
        <w:ind w:left="851" w:hanging="851"/>
      </w:pPr>
      <w:r>
        <w:t>Urakka-aika</w:t>
      </w:r>
      <w:r w:rsidR="0030040B">
        <w:t xml:space="preserve">, </w:t>
      </w:r>
      <w:r w:rsidR="005D7759">
        <w:t xml:space="preserve">huoltoaika, </w:t>
      </w:r>
      <w:r w:rsidR="0030040B">
        <w:t>sopimusaika</w:t>
      </w:r>
      <w:r>
        <w:t xml:space="preserve"> </w:t>
      </w:r>
    </w:p>
    <w:p w14:paraId="13F7E257" w14:textId="77777777" w:rsidR="00464C7B" w:rsidRPr="00E1567A" w:rsidRDefault="0080345E" w:rsidP="00464C7B">
      <w:pPr>
        <w:pStyle w:val="HK-Normaali"/>
        <w:rPr>
          <w:i/>
          <w:iCs/>
          <w:sz w:val="22"/>
          <w:szCs w:val="22"/>
        </w:rPr>
      </w:pPr>
      <w:r>
        <w:t>Ura</w:t>
      </w:r>
      <w:r w:rsidR="00440416">
        <w:t>kka-</w:t>
      </w:r>
      <w:r w:rsidR="005137B9">
        <w:t>, huolto- ja sopimus</w:t>
      </w:r>
      <w:r w:rsidR="00440416">
        <w:t>ajat sovitaan kohteittain.</w:t>
      </w:r>
      <w:r w:rsidR="00464C7B">
        <w:t xml:space="preserve"> </w:t>
      </w:r>
      <w:r w:rsidR="00464C7B">
        <w:rPr>
          <w:i/>
          <w:iCs/>
          <w:highlight w:val="lightGray"/>
        </w:rPr>
        <w:t>[Määritettävä onko huoltoaika seuranta-aikaa, huoltoaikaa vai ylläpitoaikaa tai muuta vastaavaa ja vaihdettava nimike kaikkiin samaksi</w:t>
      </w:r>
      <w:r w:rsidR="00464C7B">
        <w:rPr>
          <w:i/>
          <w:iCs/>
          <w:sz w:val="22"/>
          <w:szCs w:val="22"/>
          <w:highlight w:val="lightGray"/>
        </w:rPr>
        <w:t>]</w:t>
      </w:r>
      <w:r w:rsidR="00464C7B" w:rsidRPr="00E1567A">
        <w:rPr>
          <w:i/>
          <w:iCs/>
          <w:sz w:val="22"/>
          <w:szCs w:val="22"/>
        </w:rPr>
        <w:t>.</w:t>
      </w:r>
    </w:p>
    <w:p w14:paraId="27B2E76B" w14:textId="77777777" w:rsidR="00440416" w:rsidRDefault="00440416">
      <w:pPr>
        <w:pStyle w:val="HK-Normaali"/>
      </w:pPr>
    </w:p>
    <w:p w14:paraId="1564B61C" w14:textId="77777777" w:rsidR="00781147" w:rsidRPr="0030040B" w:rsidRDefault="00781147">
      <w:pPr>
        <w:pStyle w:val="HK-Normaali"/>
      </w:pPr>
      <w:r w:rsidRPr="0030040B">
        <w:lastRenderedPageBreak/>
        <w:t xml:space="preserve">Vuoden </w:t>
      </w:r>
      <w:r w:rsidRPr="00464C7B">
        <w:rPr>
          <w:highlight w:val="yellow"/>
        </w:rPr>
        <w:t>20</w:t>
      </w:r>
      <w:r w:rsidR="003E4DE8" w:rsidRPr="00464C7B">
        <w:rPr>
          <w:highlight w:val="yellow"/>
        </w:rPr>
        <w:t>XX</w:t>
      </w:r>
      <w:r w:rsidRPr="0030040B">
        <w:t xml:space="preserve"> toimenpiteet tulee toteuttaa</w:t>
      </w:r>
      <w:r w:rsidR="00870387">
        <w:t xml:space="preserve"> </w:t>
      </w:r>
      <w:r w:rsidRPr="00464C7B">
        <w:rPr>
          <w:highlight w:val="yellow"/>
        </w:rPr>
        <w:t>kesän 20</w:t>
      </w:r>
      <w:r w:rsidR="003E4DE8" w:rsidRPr="00464C7B">
        <w:rPr>
          <w:highlight w:val="yellow"/>
        </w:rPr>
        <w:t>XX</w:t>
      </w:r>
      <w:r w:rsidRPr="0030040B">
        <w:t xml:space="preserve"> aikana siten, että kiinteistöjen käytölle ei aiheudu haittaa. Täysin valmiit töiden tulee olla </w:t>
      </w:r>
      <w:r w:rsidR="003E4DE8" w:rsidRPr="00464C7B">
        <w:rPr>
          <w:highlight w:val="yellow"/>
        </w:rPr>
        <w:t>XX</w:t>
      </w:r>
      <w:r w:rsidRPr="00464C7B">
        <w:rPr>
          <w:highlight w:val="yellow"/>
        </w:rPr>
        <w:t>.</w:t>
      </w:r>
      <w:r w:rsidR="003E4DE8" w:rsidRPr="00464C7B">
        <w:rPr>
          <w:highlight w:val="yellow"/>
        </w:rPr>
        <w:t>XX</w:t>
      </w:r>
      <w:r w:rsidRPr="00464C7B">
        <w:rPr>
          <w:highlight w:val="yellow"/>
        </w:rPr>
        <w:t>.20</w:t>
      </w:r>
      <w:r w:rsidR="003E4DE8" w:rsidRPr="00464C7B">
        <w:rPr>
          <w:highlight w:val="yellow"/>
        </w:rPr>
        <w:t>XX</w:t>
      </w:r>
      <w:r w:rsidRPr="0030040B">
        <w:t xml:space="preserve"> mennessä, jonka jälkeen energiatarkastelujaksot alkavat</w:t>
      </w:r>
      <w:r w:rsidR="00464C7B">
        <w:t xml:space="preserve"> </w:t>
      </w:r>
      <w:r w:rsidR="00464C7B">
        <w:rPr>
          <w:i/>
          <w:iCs/>
          <w:highlight w:val="lightGray"/>
        </w:rPr>
        <w:t>[määritä onko sidoksissa esimerkiksi huoltoaikaan/seuranta-aikaan/ylläpitoaikaan/sopimusaikaan]</w:t>
      </w:r>
      <w:r w:rsidRPr="00E1567A">
        <w:t>.</w:t>
      </w:r>
    </w:p>
    <w:p w14:paraId="53AB1987" w14:textId="77777777" w:rsidR="005D7759" w:rsidRDefault="005D7759">
      <w:pPr>
        <w:pStyle w:val="HK-Normaali"/>
      </w:pPr>
    </w:p>
    <w:p w14:paraId="65FF2336" w14:textId="4F6002FB" w:rsidR="00464C7B" w:rsidRPr="00E1567A" w:rsidRDefault="005137B9" w:rsidP="00464C7B">
      <w:pPr>
        <w:pStyle w:val="HK-Normaali"/>
      </w:pPr>
      <w:r>
        <w:t>Vuoden 20</w:t>
      </w:r>
      <w:r w:rsidR="003E4DE8">
        <w:t>XX</w:t>
      </w:r>
      <w:r>
        <w:t xml:space="preserve"> toimenpiteiden </w:t>
      </w:r>
      <w:r w:rsidRPr="00464C7B">
        <w:rPr>
          <w:highlight w:val="yellow"/>
        </w:rPr>
        <w:t>huoltoaika</w:t>
      </w:r>
      <w:r>
        <w:t xml:space="preserve"> on työselosteen mukaisesti </w:t>
      </w:r>
      <w:r w:rsidRPr="00464C7B">
        <w:rPr>
          <w:highlight w:val="yellow"/>
        </w:rPr>
        <w:t>viisi</w:t>
      </w:r>
      <w:r>
        <w:t xml:space="preserve"> vuotta, jona t</w:t>
      </w:r>
      <w:r w:rsidR="005D7759">
        <w:t>oimittaja huoltaa asentamansa laitteis</w:t>
      </w:r>
      <w:r>
        <w:t>tot. Tämän jälkeen</w:t>
      </w:r>
      <w:r w:rsidR="005D7759">
        <w:t xml:space="preserve"> toimittaja laatii tilaajalle laitteiden huolto-ohjelman lopulle sopimusajalle.</w:t>
      </w:r>
      <w:r w:rsidR="00464C7B">
        <w:t xml:space="preserve"> </w:t>
      </w:r>
      <w:r w:rsidR="00464C7B" w:rsidRPr="00E1567A">
        <w:t xml:space="preserve">Toimittajan vastuulle kuuluu myös kaikkien hankkeen aikana tehtyjen muutosten dokumentointi </w:t>
      </w:r>
      <w:r w:rsidR="00464C7B" w:rsidRPr="00E1567A">
        <w:rPr>
          <w:highlight w:val="yellow"/>
        </w:rPr>
        <w:t>liitteen x Toimittajan velvollisuudet/ kohdan 11 Toimittajan velvollisuudet mukaisesti</w:t>
      </w:r>
      <w:r w:rsidR="00464C7B" w:rsidRPr="00E1567A">
        <w:t>.</w:t>
      </w:r>
    </w:p>
    <w:p w14:paraId="07F6C04A" w14:textId="77777777" w:rsidR="0030040B" w:rsidRDefault="0030040B">
      <w:pPr>
        <w:pStyle w:val="HK-Normaali"/>
      </w:pPr>
    </w:p>
    <w:p w14:paraId="249FBAF8" w14:textId="3F715356" w:rsidR="0030040B" w:rsidRDefault="0030040B">
      <w:pPr>
        <w:pStyle w:val="HK-Normaali"/>
      </w:pPr>
    </w:p>
    <w:p w14:paraId="1ED48E5E" w14:textId="77777777" w:rsidR="0080345E" w:rsidRDefault="0080345E">
      <w:pPr>
        <w:pStyle w:val="Otsikko1"/>
        <w:tabs>
          <w:tab w:val="num" w:pos="851"/>
        </w:tabs>
        <w:ind w:left="851" w:hanging="851"/>
      </w:pPr>
      <w:r>
        <w:t>Viivästyssak</w:t>
      </w:r>
      <w:r w:rsidR="00440416">
        <w:t xml:space="preserve">ko </w:t>
      </w:r>
    </w:p>
    <w:p w14:paraId="5B66708E" w14:textId="77777777" w:rsidR="00440416" w:rsidRPr="0030040B" w:rsidRDefault="00440416" w:rsidP="00440416">
      <w:pPr>
        <w:pStyle w:val="HK-Normaali"/>
      </w:pPr>
      <w:r w:rsidRPr="0030040B">
        <w:t xml:space="preserve">Viivästyssakot sovitaan </w:t>
      </w:r>
      <w:r w:rsidR="00781147" w:rsidRPr="0030040B">
        <w:t>kohteittain, määritelty puite</w:t>
      </w:r>
      <w:r w:rsidR="005D7759">
        <w:t>sopimus</w:t>
      </w:r>
      <w:r w:rsidR="00781147" w:rsidRPr="0030040B">
        <w:t>ohjelmassa.</w:t>
      </w:r>
    </w:p>
    <w:p w14:paraId="03F8F193" w14:textId="77777777" w:rsidR="00440416" w:rsidRPr="00440416" w:rsidRDefault="00440416" w:rsidP="00440416">
      <w:pPr>
        <w:pStyle w:val="HK-Normaali"/>
      </w:pPr>
      <w:r>
        <w:t>Mahdolliset sakolliset välitavoitteet sovitaan kohteittain.</w:t>
      </w:r>
    </w:p>
    <w:p w14:paraId="00583CCB" w14:textId="77777777" w:rsidR="0080345E" w:rsidRDefault="0080345E">
      <w:pPr>
        <w:pStyle w:val="HK-Normaali"/>
      </w:pPr>
    </w:p>
    <w:p w14:paraId="5420E78D" w14:textId="77777777" w:rsidR="0080345E" w:rsidRDefault="00440416">
      <w:pPr>
        <w:pStyle w:val="Otsikko1"/>
        <w:tabs>
          <w:tab w:val="num" w:pos="851"/>
        </w:tabs>
        <w:ind w:left="851" w:hanging="851"/>
      </w:pPr>
      <w:r>
        <w:t xml:space="preserve">Takuuaika </w:t>
      </w:r>
    </w:p>
    <w:p w14:paraId="0D5FE1B9" w14:textId="77777777" w:rsidR="0080345E" w:rsidRDefault="0080345E">
      <w:pPr>
        <w:pStyle w:val="HK-Normaali"/>
      </w:pPr>
      <w:r w:rsidRPr="00440416">
        <w:t xml:space="preserve">Takuuaika alkaa urakkasuorituksen tarkastuksesta tai rakennuskohteen vastaanottotarkastuksesta ja kestää </w:t>
      </w:r>
      <w:r w:rsidR="0030040B">
        <w:t xml:space="preserve">sopimuksen pituisen jakson, vähintään </w:t>
      </w:r>
      <w:r w:rsidRPr="00440416">
        <w:t>24 kuukautta</w:t>
      </w:r>
      <w:r w:rsidR="00440416">
        <w:t>.</w:t>
      </w:r>
      <w:r w:rsidR="007056F1">
        <w:t xml:space="preserve"> </w:t>
      </w:r>
      <w:r w:rsidR="0030040B" w:rsidRPr="0030040B">
        <w:t>Takuuajan pituus on m</w:t>
      </w:r>
      <w:r w:rsidR="007056F1" w:rsidRPr="0030040B">
        <w:t>ääritelty puiteohjelmassa.</w:t>
      </w:r>
    </w:p>
    <w:p w14:paraId="32631B5F" w14:textId="77777777" w:rsidR="0030040B" w:rsidRPr="00440416" w:rsidRDefault="0030040B">
      <w:pPr>
        <w:pStyle w:val="HK-Normaali"/>
      </w:pPr>
      <w:r>
        <w:t xml:space="preserve">Vuoden </w:t>
      </w:r>
      <w:r w:rsidRPr="00464C7B">
        <w:rPr>
          <w:highlight w:val="yellow"/>
        </w:rPr>
        <w:t>20</w:t>
      </w:r>
      <w:r w:rsidR="003E4DE8" w:rsidRPr="00464C7B">
        <w:rPr>
          <w:highlight w:val="yellow"/>
        </w:rPr>
        <w:t>XX</w:t>
      </w:r>
      <w:r>
        <w:t xml:space="preserve"> toimenpiteisiin kohdistuva takuuaika on työselostuksen mukaisesti </w:t>
      </w:r>
      <w:r w:rsidR="003E4DE8" w:rsidRPr="00464C7B">
        <w:rPr>
          <w:highlight w:val="yellow"/>
        </w:rPr>
        <w:t>XX</w:t>
      </w:r>
      <w:r>
        <w:t xml:space="preserve"> vuotta.</w:t>
      </w:r>
    </w:p>
    <w:p w14:paraId="1F1DE8F3" w14:textId="77777777" w:rsidR="0080345E" w:rsidRPr="00440416" w:rsidRDefault="0080345E">
      <w:pPr>
        <w:pStyle w:val="HK-Normaali"/>
      </w:pPr>
    </w:p>
    <w:p w14:paraId="597E7929" w14:textId="77777777" w:rsidR="0080345E" w:rsidRDefault="00440416">
      <w:pPr>
        <w:pStyle w:val="Otsikko1"/>
        <w:tabs>
          <w:tab w:val="num" w:pos="851"/>
        </w:tabs>
        <w:ind w:left="851" w:hanging="851"/>
      </w:pPr>
      <w:r>
        <w:t xml:space="preserve">Vakuudet </w:t>
      </w:r>
    </w:p>
    <w:p w14:paraId="63FAED4A" w14:textId="77777777" w:rsidR="00440416" w:rsidRDefault="0080345E">
      <w:pPr>
        <w:pStyle w:val="HK-Normaali"/>
      </w:pPr>
      <w:r>
        <w:t>Rakennus</w:t>
      </w:r>
      <w:r w:rsidR="00440416">
        <w:t>- ja takuuaikaiset vaku</w:t>
      </w:r>
      <w:r w:rsidR="005D7759">
        <w:t>udet sovitaan kohdekohtaisesti, määritelty puitesopimusohjelmassa.</w:t>
      </w:r>
    </w:p>
    <w:p w14:paraId="2C6E1018" w14:textId="77777777" w:rsidR="005D7759" w:rsidRDefault="005D7759">
      <w:pPr>
        <w:pStyle w:val="HK-Normaali"/>
      </w:pPr>
      <w:r>
        <w:t>Vuoden 20</w:t>
      </w:r>
      <w:r w:rsidR="003E4DE8">
        <w:t>XX</w:t>
      </w:r>
      <w:r>
        <w:t xml:space="preserve"> toimenpiteille toimittaja antaa rakennusajalle 10 % suuruisen vakuuden ja takuuajalle 5 % suuruisen vakuuden hankintojen yhteisarvosta.</w:t>
      </w:r>
    </w:p>
    <w:p w14:paraId="156C24E4" w14:textId="77777777" w:rsidR="005D7759" w:rsidRDefault="005D7759">
      <w:pPr>
        <w:pStyle w:val="HK-Normaali"/>
      </w:pPr>
    </w:p>
    <w:p w14:paraId="70CFECD5" w14:textId="77777777" w:rsidR="0080345E" w:rsidRDefault="00440416">
      <w:pPr>
        <w:pStyle w:val="Otsikko1"/>
        <w:tabs>
          <w:tab w:val="num" w:pos="851"/>
        </w:tabs>
        <w:ind w:left="851" w:hanging="851"/>
      </w:pPr>
      <w:r>
        <w:t xml:space="preserve">Vakuutukset </w:t>
      </w:r>
    </w:p>
    <w:p w14:paraId="73BD9572" w14:textId="77777777" w:rsidR="00440416" w:rsidRDefault="00DE0AA8">
      <w:pPr>
        <w:pStyle w:val="HK-Normaali"/>
      </w:pPr>
      <w:r>
        <w:t>Hankkeiden</w:t>
      </w:r>
      <w:r w:rsidR="00440416">
        <w:t xml:space="preserve"> rakennustyövakuutus </w:t>
      </w:r>
      <w:r>
        <w:t>hoidetaan</w:t>
      </w:r>
      <w:r w:rsidR="00440416">
        <w:t xml:space="preserve"> tilaajan tai </w:t>
      </w:r>
      <w:r w:rsidR="007056F1">
        <w:t>pääurakoitsija</w:t>
      </w:r>
      <w:r w:rsidR="00440416">
        <w:t>n puolesta, sovitaan kohdekohtaisesti.</w:t>
      </w:r>
    </w:p>
    <w:p w14:paraId="4B1B302C" w14:textId="77777777" w:rsidR="00440416" w:rsidRDefault="00440416">
      <w:pPr>
        <w:pStyle w:val="HK-Normaali"/>
      </w:pPr>
    </w:p>
    <w:p w14:paraId="6D13E844" w14:textId="77777777" w:rsidR="00440416" w:rsidRDefault="00440416">
      <w:pPr>
        <w:pStyle w:val="HK-Normaali"/>
      </w:pPr>
      <w:r>
        <w:t>Peruskorjauskohteissa kiinteistöillä on voimassa olevat vakuutukset. Tilaajan vastuu</w:t>
      </w:r>
      <w:r w:rsidR="00DE0AA8">
        <w:t xml:space="preserve">henkilö ilmoittaa Esco-toteutuksista </w:t>
      </w:r>
      <w:r>
        <w:t>erikseen vakuutusyhtiölle.</w:t>
      </w:r>
    </w:p>
    <w:p w14:paraId="2FC26234" w14:textId="77777777" w:rsidR="005137B9" w:rsidRDefault="005137B9">
      <w:pPr>
        <w:pStyle w:val="HK-Normaali"/>
      </w:pPr>
    </w:p>
    <w:p w14:paraId="4F3E3523" w14:textId="77777777" w:rsidR="005137B9" w:rsidRDefault="005137B9" w:rsidP="005137B9">
      <w:pPr>
        <w:pStyle w:val="HK-Normaali"/>
      </w:pPr>
      <w:r>
        <w:t xml:space="preserve">Toimittaja vakuuttaa </w:t>
      </w:r>
      <w:r w:rsidRPr="00464C7B">
        <w:rPr>
          <w:highlight w:val="yellow"/>
        </w:rPr>
        <w:t>vuonna 20</w:t>
      </w:r>
      <w:r w:rsidR="003E4DE8" w:rsidRPr="00464C7B">
        <w:rPr>
          <w:highlight w:val="yellow"/>
        </w:rPr>
        <w:t>XX</w:t>
      </w:r>
      <w:r>
        <w:t xml:space="preserve"> toimenpiteinä olevat kohteet työselostuksen mukaisin rakennustyövakuutuksin.</w:t>
      </w:r>
    </w:p>
    <w:p w14:paraId="20896E29" w14:textId="77777777" w:rsidR="005137B9" w:rsidRPr="00464C7B" w:rsidRDefault="00870387" w:rsidP="005137B9">
      <w:pPr>
        <w:pStyle w:val="HK-Normaali"/>
        <w:numPr>
          <w:ilvl w:val="0"/>
          <w:numId w:val="44"/>
        </w:numPr>
        <w:rPr>
          <w:highlight w:val="yellow"/>
        </w:rPr>
      </w:pPr>
      <w:r w:rsidRPr="00464C7B">
        <w:rPr>
          <w:highlight w:val="yellow"/>
        </w:rPr>
        <w:t xml:space="preserve">xxx </w:t>
      </w:r>
      <w:r w:rsidR="005137B9" w:rsidRPr="00464C7B">
        <w:rPr>
          <w:highlight w:val="yellow"/>
        </w:rPr>
        <w:t>milj. euroa</w:t>
      </w:r>
    </w:p>
    <w:p w14:paraId="5353EAB1" w14:textId="77777777" w:rsidR="005137B9" w:rsidRPr="00464C7B" w:rsidRDefault="00870387" w:rsidP="005137B9">
      <w:pPr>
        <w:pStyle w:val="HK-Normaali"/>
        <w:numPr>
          <w:ilvl w:val="0"/>
          <w:numId w:val="44"/>
        </w:numPr>
        <w:rPr>
          <w:highlight w:val="yellow"/>
        </w:rPr>
      </w:pPr>
      <w:r w:rsidRPr="00464C7B">
        <w:rPr>
          <w:highlight w:val="yellow"/>
        </w:rPr>
        <w:t xml:space="preserve">xxx </w:t>
      </w:r>
      <w:r w:rsidR="005137B9" w:rsidRPr="00464C7B">
        <w:rPr>
          <w:highlight w:val="yellow"/>
        </w:rPr>
        <w:t>milj. euroa</w:t>
      </w:r>
    </w:p>
    <w:p w14:paraId="555F734C" w14:textId="77777777" w:rsidR="005137B9" w:rsidRPr="00464C7B" w:rsidRDefault="00870387" w:rsidP="005137B9">
      <w:pPr>
        <w:pStyle w:val="HK-Normaali"/>
        <w:numPr>
          <w:ilvl w:val="0"/>
          <w:numId w:val="44"/>
        </w:numPr>
        <w:rPr>
          <w:highlight w:val="yellow"/>
        </w:rPr>
      </w:pPr>
      <w:r w:rsidRPr="00464C7B">
        <w:rPr>
          <w:highlight w:val="yellow"/>
        </w:rPr>
        <w:lastRenderedPageBreak/>
        <w:t>xxx</w:t>
      </w:r>
      <w:r w:rsidR="005137B9" w:rsidRPr="00464C7B">
        <w:rPr>
          <w:highlight w:val="yellow"/>
        </w:rPr>
        <w:t xml:space="preserve"> milj. euroa </w:t>
      </w:r>
    </w:p>
    <w:p w14:paraId="49D71322" w14:textId="77777777" w:rsidR="00444F86" w:rsidRPr="00444F86" w:rsidRDefault="00444F86">
      <w:pPr>
        <w:pStyle w:val="HK-Normaali"/>
        <w:rPr>
          <w:color w:val="0070C0"/>
        </w:rPr>
      </w:pPr>
    </w:p>
    <w:p w14:paraId="5B05E81A" w14:textId="77777777" w:rsidR="007056F1" w:rsidRDefault="005137B9">
      <w:pPr>
        <w:pStyle w:val="HK-Normaali"/>
      </w:pPr>
      <w:r>
        <w:t>Toimittaja</w:t>
      </w:r>
      <w:r w:rsidR="00440416">
        <w:t xml:space="preserve"> vastaa omien työntekijöiden, työvälineiden sekä tarvikkeiden vakuuttamisesta. </w:t>
      </w:r>
      <w:r w:rsidR="0073054E">
        <w:t>Toimittajalla</w:t>
      </w:r>
      <w:r w:rsidR="00440416">
        <w:t xml:space="preserve"> tulee olla voimassa oleva toiminnan vastuuvakuu</w:t>
      </w:r>
      <w:r w:rsidR="0073054E">
        <w:t xml:space="preserve">tus, vähintään </w:t>
      </w:r>
      <w:r w:rsidR="00870387">
        <w:t>xxx</w:t>
      </w:r>
      <w:r w:rsidR="0073054E">
        <w:t xml:space="preserve"> euroa vahinkotapahtumaa kohti.</w:t>
      </w:r>
    </w:p>
    <w:p w14:paraId="0CA604BD" w14:textId="77777777" w:rsidR="0080345E" w:rsidRDefault="0080345E">
      <w:pPr>
        <w:pStyle w:val="HK-Normaali"/>
      </w:pPr>
    </w:p>
    <w:p w14:paraId="58109196" w14:textId="77777777" w:rsidR="00F73AC4" w:rsidRPr="00E1567A" w:rsidRDefault="00F73AC4" w:rsidP="00F73AC4">
      <w:pPr>
        <w:pStyle w:val="Otsikko1"/>
        <w:numPr>
          <w:ilvl w:val="0"/>
          <w:numId w:val="14"/>
        </w:numPr>
      </w:pPr>
      <w:r w:rsidRPr="00E1567A">
        <w:t>Toimittajan velvollisuudet</w:t>
      </w:r>
    </w:p>
    <w:p w14:paraId="0EAE19E9" w14:textId="65BD4B24" w:rsidR="00F73AC4" w:rsidRPr="00E1567A" w:rsidRDefault="00F73AC4" w:rsidP="00F73AC4">
      <w:pPr>
        <w:pStyle w:val="HK-Normaali"/>
      </w:pPr>
      <w:bookmarkStart w:id="0" w:name="_Hlk187139239"/>
      <w:r w:rsidRPr="00DC4316">
        <w:t>Toimittaja selvittää rakennuslupien tarpeen. Myöhästyneiden tai keskeneräisten työosuuksien uusintatarkastuksien kustannuksista vastaa toimittaja.</w:t>
      </w:r>
      <w:r>
        <w:t xml:space="preserve"> Muut töiden suorittamiseen tarvittavat luvat hankkii ja niiden kustannuksista vastaa toimittaja. </w:t>
      </w:r>
      <w:r w:rsidRPr="00E1567A">
        <w:t xml:space="preserve">Toimittaja vastaa siitä, että Esco-hankkeen tuottamiseen käytettävät laitteistot vastaavat sovittua ja että hankkeen tehtävät toteutetaan niiden edellyttämällä ammattitaidolla ja sovittujen tavoitteiden ja tämän sopimuksen mukaisesti. Toimittajan velvoitteita on esitetty tarkemmin liitteessä </w:t>
      </w:r>
      <w:r w:rsidRPr="00E1567A">
        <w:rPr>
          <w:highlight w:val="yellow"/>
        </w:rPr>
        <w:t>x.</w:t>
      </w:r>
    </w:p>
    <w:p w14:paraId="4824C122" w14:textId="77777777" w:rsidR="00F73AC4" w:rsidRPr="00E1567A" w:rsidRDefault="00F73AC4" w:rsidP="00F73AC4">
      <w:pPr>
        <w:pStyle w:val="HK-Normaali"/>
      </w:pPr>
    </w:p>
    <w:p w14:paraId="451205C0" w14:textId="77777777" w:rsidR="00F73AC4" w:rsidRPr="00E1567A" w:rsidRDefault="00F73AC4" w:rsidP="00F73AC4">
      <w:pPr>
        <w:pStyle w:val="HK-Normaali"/>
      </w:pPr>
      <w:r w:rsidRPr="00E1567A">
        <w:t xml:space="preserve">Toimittajan tehtäviin kuuluu liitteen </w:t>
      </w:r>
      <w:r w:rsidRPr="00E1567A">
        <w:rPr>
          <w:highlight w:val="yellow"/>
        </w:rPr>
        <w:t>x</w:t>
      </w:r>
      <w:r w:rsidRPr="00E1567A">
        <w:t xml:space="preserve"> mukaisesti siirtää toimenpiteisiin liittyvät omistusoikeudet sopimuksen päättyessä Tilaajalle.</w:t>
      </w:r>
    </w:p>
    <w:bookmarkEnd w:id="0"/>
    <w:p w14:paraId="5F736CC4" w14:textId="77777777" w:rsidR="00F73AC4" w:rsidRDefault="00F73AC4">
      <w:pPr>
        <w:pStyle w:val="HK-Normaali"/>
      </w:pPr>
    </w:p>
    <w:p w14:paraId="6A20891F" w14:textId="77777777" w:rsidR="0080345E" w:rsidRDefault="0080345E">
      <w:pPr>
        <w:pStyle w:val="Otsikko1"/>
        <w:tabs>
          <w:tab w:val="num" w:pos="851"/>
        </w:tabs>
        <w:ind w:left="851" w:hanging="851"/>
      </w:pPr>
      <w:r>
        <w:t xml:space="preserve">tilaajan </w:t>
      </w:r>
      <w:r w:rsidR="00180D2E">
        <w:t>velvollisuu</w:t>
      </w:r>
      <w:r w:rsidR="00F73AC4">
        <w:t>DET</w:t>
      </w:r>
      <w:r w:rsidR="00180D2E">
        <w:t xml:space="preserve"> </w:t>
      </w:r>
    </w:p>
    <w:p w14:paraId="7D395601" w14:textId="77777777" w:rsidR="0073054E" w:rsidRDefault="0073054E">
      <w:pPr>
        <w:pStyle w:val="HK-Normaali"/>
      </w:pPr>
      <w:r>
        <w:t>Tilaaja vastaa siitä, että tilaajan vastuulla olevat tehtävät suoritetaan sopimuksen mukaisesti.</w:t>
      </w:r>
    </w:p>
    <w:p w14:paraId="1BA56C36" w14:textId="77777777" w:rsidR="003C6690" w:rsidRDefault="00440416">
      <w:pPr>
        <w:pStyle w:val="HK-Normaali"/>
      </w:pPr>
      <w:r>
        <w:t xml:space="preserve">Tilaaja </w:t>
      </w:r>
      <w:r w:rsidR="00DE0AA8">
        <w:t>maksaa</w:t>
      </w:r>
      <w:r>
        <w:t xml:space="preserve"> kohtei</w:t>
      </w:r>
      <w:r w:rsidR="00DE0AA8">
        <w:t>den rakennus</w:t>
      </w:r>
      <w:r w:rsidR="0080345E">
        <w:t>luva</w:t>
      </w:r>
      <w:r>
        <w:t>t.</w:t>
      </w:r>
      <w:r w:rsidR="00D81A17">
        <w:t xml:space="preserve"> Myöh</w:t>
      </w:r>
      <w:r w:rsidR="006D65E1">
        <w:t>ästyneiden tai keskeneräisten t</w:t>
      </w:r>
      <w:r w:rsidR="00D81A17">
        <w:t>y</w:t>
      </w:r>
      <w:r w:rsidR="006D65E1">
        <w:t>ö</w:t>
      </w:r>
      <w:r w:rsidR="00D81A17">
        <w:t>osuuksien uusintatarkastuksien kustannuksista vastaa</w:t>
      </w:r>
      <w:r w:rsidR="006D65E1">
        <w:t xml:space="preserve"> toimittaja.</w:t>
      </w:r>
    </w:p>
    <w:p w14:paraId="3435133B" w14:textId="77777777" w:rsidR="00440416" w:rsidRDefault="003C6690">
      <w:pPr>
        <w:pStyle w:val="HK-Normaali"/>
      </w:pPr>
      <w:r>
        <w:t>Tilaaja teettää kiinteistöihin haitta-ainekartoitukset (asbesti yms.) ennen toimittajan töiden aloittamista.</w:t>
      </w:r>
      <w:r w:rsidR="00D81A17">
        <w:t xml:space="preserve"> </w:t>
      </w:r>
      <w:r w:rsidR="00440416">
        <w:t xml:space="preserve"> </w:t>
      </w:r>
    </w:p>
    <w:p w14:paraId="732FA070" w14:textId="77777777" w:rsidR="001D0851" w:rsidRDefault="0080345E" w:rsidP="001D0851">
      <w:pPr>
        <w:pStyle w:val="HK-Normaali"/>
      </w:pPr>
      <w:r>
        <w:t xml:space="preserve">Muut töiden suorittamiseen tarvittavat luvat hankkii ja niiden kustannuksista vastaa </w:t>
      </w:r>
      <w:r w:rsidR="00F51646">
        <w:t>toimittaja</w:t>
      </w:r>
      <w:r>
        <w:t>.</w:t>
      </w:r>
    </w:p>
    <w:p w14:paraId="57D3DFFE" w14:textId="7FCE0B7F" w:rsidR="00F73AC4" w:rsidRPr="00E1567A" w:rsidRDefault="00F73AC4" w:rsidP="00F73AC4">
      <w:pPr>
        <w:pStyle w:val="HK-Normaali"/>
      </w:pPr>
      <w:r w:rsidRPr="008E3408">
        <w:t xml:space="preserve">Kiinteistöjen ylläpidon aikaisen energiaseurannan ja valvonnan tulee sujua yhteistoiminnallisesti </w:t>
      </w:r>
      <w:r>
        <w:t>O</w:t>
      </w:r>
      <w:r w:rsidRPr="008E3408">
        <w:t xml:space="preserve">sapuolien kesken. Näihin </w:t>
      </w:r>
      <w:r>
        <w:t>O</w:t>
      </w:r>
      <w:r w:rsidRPr="008E3408">
        <w:t xml:space="preserve">sapuoliin kuuluvat myös kiinteistönhoitoyritys ja </w:t>
      </w:r>
      <w:r>
        <w:t>T</w:t>
      </w:r>
      <w:r w:rsidRPr="008E3408">
        <w:t xml:space="preserve">ilaajan rakennusautomaation puitesopimuksen mukaisesta palvelusta huolehtiva yritys sekä muut </w:t>
      </w:r>
      <w:r>
        <w:t>T</w:t>
      </w:r>
      <w:r w:rsidRPr="008E3408">
        <w:t>ilaajan hankkimat palvelut.</w:t>
      </w:r>
      <w:r w:rsidR="00E1567A">
        <w:t xml:space="preserve"> </w:t>
      </w:r>
      <w:r w:rsidRPr="00E1567A">
        <w:t xml:space="preserve">Tilaajan velvoitteet on tarkemmin esitetty liitteessä </w:t>
      </w:r>
      <w:r w:rsidRPr="00E1567A">
        <w:rPr>
          <w:highlight w:val="yellow"/>
        </w:rPr>
        <w:t>x</w:t>
      </w:r>
      <w:r w:rsidRPr="00E1567A">
        <w:t>.</w:t>
      </w:r>
    </w:p>
    <w:p w14:paraId="7644EAF0" w14:textId="77777777" w:rsidR="0080345E" w:rsidRDefault="0080345E">
      <w:pPr>
        <w:pStyle w:val="HK-Normaali"/>
      </w:pPr>
    </w:p>
    <w:p w14:paraId="4CF5E6F5" w14:textId="77777777" w:rsidR="0080345E" w:rsidRDefault="0080345E">
      <w:pPr>
        <w:pStyle w:val="Otsikko1"/>
        <w:tabs>
          <w:tab w:val="num" w:pos="851"/>
        </w:tabs>
        <w:ind w:left="851" w:hanging="851"/>
      </w:pPr>
      <w:r>
        <w:t xml:space="preserve">lisä- ja muutostöiden </w:t>
      </w:r>
      <w:r w:rsidR="006F4030">
        <w:t>tilaaminen</w:t>
      </w:r>
    </w:p>
    <w:p w14:paraId="10AA22E4" w14:textId="77777777" w:rsidR="006F4030" w:rsidRPr="00444F86" w:rsidRDefault="003C6690">
      <w:pPr>
        <w:pStyle w:val="HK-Normaali"/>
        <w:rPr>
          <w:color w:val="0070C0"/>
        </w:rPr>
      </w:pPr>
      <w:r>
        <w:t xml:space="preserve">Sovitaan kohdekohtaisesti, yleisimmin </w:t>
      </w:r>
      <w:r w:rsidR="001D0851">
        <w:t xml:space="preserve">tilaukset tekee </w:t>
      </w:r>
      <w:r>
        <w:t>tilaajan hankkeesta vastaava projektipäällikkö.</w:t>
      </w:r>
      <w:r w:rsidR="00444F86">
        <w:t xml:space="preserve"> </w:t>
      </w:r>
      <w:r w:rsidR="00444F86" w:rsidRPr="00F27143">
        <w:t>Pienistä ja/tai kiireellisistä töistä voi myös va</w:t>
      </w:r>
      <w:r w:rsidR="00F27143" w:rsidRPr="00F27143">
        <w:t>lvoja tehdä suullisen tilauksen tilaajan ja valvojan välisen sopimuksen mukaisesti.</w:t>
      </w:r>
    </w:p>
    <w:p w14:paraId="6A094F28" w14:textId="77777777" w:rsidR="0080345E" w:rsidRDefault="0080345E">
      <w:pPr>
        <w:pStyle w:val="HK-Normaali"/>
      </w:pPr>
    </w:p>
    <w:p w14:paraId="022E9291" w14:textId="77777777" w:rsidR="0080345E" w:rsidRDefault="0080345E">
      <w:pPr>
        <w:pStyle w:val="Otsikko1"/>
        <w:tabs>
          <w:tab w:val="num" w:pos="851"/>
        </w:tabs>
        <w:ind w:left="851" w:hanging="851"/>
      </w:pPr>
      <w:r>
        <w:t xml:space="preserve">Työmaan johtovelvollisuudet </w:t>
      </w:r>
      <w:r w:rsidR="006F4030">
        <w:t xml:space="preserve">ja työmaapalvelut </w:t>
      </w:r>
    </w:p>
    <w:p w14:paraId="4FB980C5" w14:textId="77777777" w:rsidR="0080345E" w:rsidRDefault="0080345E">
      <w:pPr>
        <w:pStyle w:val="HK-Normaali"/>
      </w:pPr>
      <w:r>
        <w:t xml:space="preserve">Työmaan johtovelvollisuuksista vastaa </w:t>
      </w:r>
      <w:r w:rsidR="006F4030">
        <w:t xml:space="preserve">pääsääntöisesti </w:t>
      </w:r>
      <w:r>
        <w:t>hankke</w:t>
      </w:r>
      <w:r w:rsidR="00BA32E6">
        <w:t>en pää</w:t>
      </w:r>
      <w:r w:rsidR="007056F1">
        <w:t>urakoitsija</w:t>
      </w:r>
      <w:r w:rsidR="00BA32E6">
        <w:t xml:space="preserve">, joka toimii </w:t>
      </w:r>
      <w:r>
        <w:t xml:space="preserve">myös päätoteuttajana. </w:t>
      </w:r>
      <w:r w:rsidR="006D65E1">
        <w:t>Toimittaja</w:t>
      </w:r>
      <w:r>
        <w:t xml:space="preserve"> sitoutuu noudattamaan </w:t>
      </w:r>
      <w:r w:rsidR="006D65E1">
        <w:t>työmaan</w:t>
      </w:r>
      <w:r>
        <w:t xml:space="preserve"> </w:t>
      </w:r>
      <w:r>
        <w:lastRenderedPageBreak/>
        <w:t>järjestelyä, yhteensovitusta ja työ</w:t>
      </w:r>
      <w:r w:rsidR="00760887">
        <w:t>turva</w:t>
      </w:r>
      <w:r>
        <w:t>llisuutta koskevia ohjeita.</w:t>
      </w:r>
      <w:r w:rsidR="00332AEE">
        <w:t xml:space="preserve"> Toimittaja huolehtii työmaapäiväkirjan ylläpitämisestä sekä työntekijöiden listaamisesta henkilötasolla.</w:t>
      </w:r>
    </w:p>
    <w:p w14:paraId="1A8DD2F9" w14:textId="77777777" w:rsidR="0080345E" w:rsidRDefault="0080345E">
      <w:pPr>
        <w:pStyle w:val="HK-Normaali"/>
      </w:pPr>
    </w:p>
    <w:p w14:paraId="4DE356EC" w14:textId="77777777" w:rsidR="0080345E" w:rsidRDefault="0080345E">
      <w:pPr>
        <w:pStyle w:val="HK-Normaali"/>
      </w:pPr>
      <w:r>
        <w:t xml:space="preserve">Työmaapalveluista vastaa hankkeen </w:t>
      </w:r>
      <w:r w:rsidR="007056F1">
        <w:t>pääurakoitsija</w:t>
      </w:r>
      <w:r w:rsidR="003C6690">
        <w:t xml:space="preserve"> eli toimittaja</w:t>
      </w:r>
      <w:r>
        <w:t>. Työmaapalvelut</w:t>
      </w:r>
      <w:r>
        <w:rPr>
          <w:i/>
          <w:color w:val="FF0000"/>
        </w:rPr>
        <w:t xml:space="preserve"> </w:t>
      </w:r>
      <w:r>
        <w:t>koskevat myös tämän sopimuksen alistettuja sivu-urakoita sekä tilaajan hankintoja ja erillisurakoita.</w:t>
      </w:r>
    </w:p>
    <w:p w14:paraId="258A8BFB" w14:textId="77777777" w:rsidR="00444F86" w:rsidRDefault="00444F86">
      <w:pPr>
        <w:pStyle w:val="HK-Normaali"/>
      </w:pPr>
    </w:p>
    <w:p w14:paraId="4F28D368" w14:textId="77777777" w:rsidR="003C6690" w:rsidRPr="00F27143" w:rsidRDefault="00444F86">
      <w:pPr>
        <w:pStyle w:val="HK-Normaali"/>
      </w:pPr>
      <w:r w:rsidRPr="00F27143">
        <w:t xml:space="preserve">Jos kohde edellyttää rakennuslupaa, kuuluvat vastaavan työnjohtajan ja </w:t>
      </w:r>
      <w:r w:rsidR="00F27143" w:rsidRPr="00F27143">
        <w:t>KVV</w:t>
      </w:r>
      <w:r w:rsidRPr="00F27143">
        <w:t xml:space="preserve">- ja IV-työnjohtajan hyväksyttämiset toimittajan velvoitteisiin. Näissä hankkeissa turvallisuuskoordinaattorina toimii </w:t>
      </w:r>
      <w:r w:rsidR="00F27143" w:rsidRPr="00F73AC4">
        <w:rPr>
          <w:highlight w:val="yellow"/>
        </w:rPr>
        <w:t>tilaaja tai tilaajan valtuuttama henkilö</w:t>
      </w:r>
      <w:r w:rsidR="00F27143" w:rsidRPr="00F27143">
        <w:t>.</w:t>
      </w:r>
    </w:p>
    <w:p w14:paraId="6C431199" w14:textId="77777777" w:rsidR="006F4030" w:rsidRDefault="003C6690">
      <w:pPr>
        <w:pStyle w:val="HK-Normaali"/>
      </w:pPr>
      <w:r>
        <w:t>Toimittaja huolehtii verottajan t</w:t>
      </w:r>
      <w:r w:rsidR="006F4030">
        <w:t>iedonantovelvollisuu</w:t>
      </w:r>
      <w:r>
        <w:t xml:space="preserve">desta ja tilaajavastuulain noudattamisesta sekä </w:t>
      </w:r>
      <w:r w:rsidR="006F4030">
        <w:t>työ</w:t>
      </w:r>
      <w:r w:rsidR="00872F1F">
        <w:t>turva</w:t>
      </w:r>
      <w:r w:rsidR="006F4030">
        <w:t>llisuu</w:t>
      </w:r>
      <w:r>
        <w:t>desta</w:t>
      </w:r>
      <w:r w:rsidR="00267A7C">
        <w:t>.</w:t>
      </w:r>
    </w:p>
    <w:p w14:paraId="64070C19" w14:textId="77777777" w:rsidR="00EA2BF4" w:rsidRPr="00EA2BF4" w:rsidRDefault="00EA2BF4" w:rsidP="00EA2BF4">
      <w:pPr>
        <w:pStyle w:val="HK-Normaali"/>
      </w:pPr>
    </w:p>
    <w:p w14:paraId="7D67FC1C" w14:textId="77777777" w:rsidR="0080345E" w:rsidRDefault="006F4030">
      <w:pPr>
        <w:pStyle w:val="Otsikko1"/>
        <w:tabs>
          <w:tab w:val="num" w:pos="851"/>
        </w:tabs>
        <w:ind w:left="851" w:hanging="851"/>
      </w:pPr>
      <w:r>
        <w:t xml:space="preserve">työsuojelu </w:t>
      </w:r>
    </w:p>
    <w:p w14:paraId="193FC6FE" w14:textId="77777777" w:rsidR="0080345E" w:rsidRDefault="0080345E">
      <w:pPr>
        <w:pStyle w:val="HK-Normaali"/>
      </w:pPr>
      <w:r>
        <w:t xml:space="preserve">Työmaan </w:t>
      </w:r>
      <w:r w:rsidR="00872F1F">
        <w:t>turvalli</w:t>
      </w:r>
      <w:r>
        <w:t xml:space="preserve">suuden yleisjohdosta vastaa työmaan johtovelvollisuuksista vastaava </w:t>
      </w:r>
      <w:r w:rsidR="007056F1">
        <w:t xml:space="preserve">urakoitsija eli </w:t>
      </w:r>
      <w:r w:rsidR="00F51646">
        <w:t>toimittaja</w:t>
      </w:r>
      <w:r>
        <w:t>.</w:t>
      </w:r>
      <w:r w:rsidR="006F4030">
        <w:t xml:space="preserve"> </w:t>
      </w:r>
      <w:r w:rsidR="007056F1" w:rsidRPr="00CC6B19">
        <w:t>Aliurakoitsijoiden</w:t>
      </w:r>
      <w:r w:rsidR="006F4030" w:rsidRPr="00CC6B19">
        <w:t xml:space="preserve"> on ilmoitettava kohdekohtaisesti päätoteuttajalle työ</w:t>
      </w:r>
      <w:r w:rsidR="00872F1F" w:rsidRPr="00CC6B19">
        <w:t>turvall</w:t>
      </w:r>
      <w:r w:rsidR="006F4030" w:rsidRPr="00CC6B19">
        <w:t>isuudesta vastaava henkilö</w:t>
      </w:r>
      <w:r w:rsidR="007056F1" w:rsidRPr="00CC6B19">
        <w:t>nsä</w:t>
      </w:r>
      <w:r w:rsidR="006F4030" w:rsidRPr="00CC6B19">
        <w:t>.</w:t>
      </w:r>
    </w:p>
    <w:p w14:paraId="3EC1CBD3" w14:textId="77777777" w:rsidR="0080345E" w:rsidRDefault="0080345E">
      <w:pPr>
        <w:pStyle w:val="HK-Normaali"/>
      </w:pPr>
    </w:p>
    <w:p w14:paraId="2BB5376B" w14:textId="77777777" w:rsidR="00F73AC4" w:rsidRPr="00E1567A" w:rsidRDefault="00F73AC4" w:rsidP="00F73AC4">
      <w:pPr>
        <w:pStyle w:val="Otsikko1"/>
        <w:numPr>
          <w:ilvl w:val="0"/>
          <w:numId w:val="14"/>
        </w:numPr>
      </w:pPr>
      <w:r w:rsidRPr="00E1567A">
        <w:t>Alihankinnat</w:t>
      </w:r>
    </w:p>
    <w:p w14:paraId="621BCE93" w14:textId="77777777" w:rsidR="00F73AC4" w:rsidRDefault="00F73AC4" w:rsidP="00F73AC4">
      <w:pPr>
        <w:pStyle w:val="HK-Normaali"/>
      </w:pPr>
      <w:r>
        <w:t>Toimittaja voi käyttää toteutuksissaan aliurakoitsijoita. Tilaaja voi käyttää omia puitesopimusurakoitsijoitaan tai muita erityisalan osaamista omaavia toimijoita omien töittensä toteuttamisessa Esco-hankkeiden yhteydessä.</w:t>
      </w:r>
    </w:p>
    <w:p w14:paraId="5FD0BAE9" w14:textId="77777777" w:rsidR="00F73AC4" w:rsidRDefault="00F73AC4" w:rsidP="00F73AC4">
      <w:pPr>
        <w:pStyle w:val="HK-Normaali"/>
      </w:pPr>
      <w:r>
        <w:t>Jos rakennusautomaatiotöitä ei toteuteta hankkeen yhteydessä, niin ne tehdään yhteistyössä tilaajan puitesopimustoimijoiden kanssa. Tilaaja maksaa rakennusautomaatioon liittyvät työt suoraan puitesopimustoimijoilleen. Rakennusautomaatiotöissä on otettava huomioon nykyinen lainsäädäntö niihin liittyen.</w:t>
      </w:r>
    </w:p>
    <w:p w14:paraId="659F70DB" w14:textId="77777777" w:rsidR="00F73AC4" w:rsidRDefault="00F73AC4" w:rsidP="00F73AC4">
      <w:pPr>
        <w:pStyle w:val="HK-Normaali"/>
      </w:pPr>
      <w:r>
        <w:t>Rakennusautomaatiotyöt suorittavat seuraavat yritykset</w:t>
      </w:r>
    </w:p>
    <w:p w14:paraId="30B97733" w14:textId="77777777" w:rsidR="00F73AC4" w:rsidRPr="00FD5181" w:rsidRDefault="00F73AC4" w:rsidP="00F73AC4">
      <w:pPr>
        <w:pStyle w:val="HK-Normaali"/>
        <w:numPr>
          <w:ilvl w:val="0"/>
          <w:numId w:val="48"/>
        </w:numPr>
        <w:rPr>
          <w:highlight w:val="yellow"/>
        </w:rPr>
      </w:pPr>
      <w:r w:rsidRPr="00FD5181">
        <w:rPr>
          <w:highlight w:val="yellow"/>
        </w:rPr>
        <w:t>XXX</w:t>
      </w:r>
    </w:p>
    <w:p w14:paraId="561E99BF" w14:textId="77777777" w:rsidR="00F73AC4" w:rsidRDefault="00F73AC4" w:rsidP="00F73AC4">
      <w:pPr>
        <w:pStyle w:val="HK-Normaali"/>
      </w:pPr>
    </w:p>
    <w:p w14:paraId="6EFD1365" w14:textId="77777777" w:rsidR="00F73AC4" w:rsidRPr="00E1567A" w:rsidRDefault="00F73AC4" w:rsidP="00F73AC4">
      <w:pPr>
        <w:pStyle w:val="HK-Normaali"/>
        <w:rPr>
          <w:i/>
          <w:iCs/>
        </w:rPr>
      </w:pPr>
      <w:r w:rsidRPr="00E1567A">
        <w:t xml:space="preserve">Toimittajan on huolehdittava, että mahdollisen aliurakoitsijan sopimuksessa on myös vastaavat vaatimukset kuin toimittajaa koskevat. </w:t>
      </w:r>
      <w:r>
        <w:rPr>
          <w:i/>
          <w:iCs/>
          <w:highlight w:val="lightGray"/>
        </w:rPr>
        <w:t>[Jos aliurakoitsijoiden ketjuttamiseen on rajoitteita, niin ne on hyvä kirjata tähän.]</w:t>
      </w:r>
    </w:p>
    <w:p w14:paraId="7DDDEFD1" w14:textId="77777777" w:rsidR="00F73AC4" w:rsidRDefault="00F73AC4">
      <w:pPr>
        <w:pStyle w:val="HK-Normaali"/>
      </w:pPr>
    </w:p>
    <w:p w14:paraId="464614F2" w14:textId="77777777" w:rsidR="0080345E" w:rsidRDefault="00E93240">
      <w:pPr>
        <w:pStyle w:val="Otsikko1"/>
        <w:tabs>
          <w:tab w:val="num" w:pos="851"/>
        </w:tabs>
        <w:ind w:left="851" w:hanging="851"/>
      </w:pPr>
      <w:r>
        <w:t>laatu ja työn suoritus</w:t>
      </w:r>
    </w:p>
    <w:p w14:paraId="099E50AC" w14:textId="77777777" w:rsidR="00E93240" w:rsidRPr="00477446" w:rsidRDefault="00F51646">
      <w:pPr>
        <w:pStyle w:val="HK-Normaali"/>
      </w:pPr>
      <w:r>
        <w:t>Toimittaja</w:t>
      </w:r>
      <w:r w:rsidR="00E93240" w:rsidRPr="00477446">
        <w:t xml:space="preserve">n on valvottava oman ja aliurakoitsijoiden työnjohdon ja työvoiman osaamista ja työsuoritusta sekä työtuloksen vaatimustenmukaisuutta. Työvaiheiden oikeaan ajoitukseen ja työsuorituksen laatuun on kiinnitettävä huomiota. </w:t>
      </w:r>
      <w:r>
        <w:t>Toimittaja</w:t>
      </w:r>
      <w:r w:rsidR="00E93240" w:rsidRPr="00477446">
        <w:t>n on myös valvottava hankintojen ja aliurakoitsijoiden rakennusvaiheiden kelvollisuutta, jotta suunnitelmien mukainen laatu saavutetaan kaikilta osin.</w:t>
      </w:r>
    </w:p>
    <w:p w14:paraId="19899846" w14:textId="77777777" w:rsidR="00477446" w:rsidRPr="00477446" w:rsidRDefault="00477446">
      <w:pPr>
        <w:pStyle w:val="HK-Normaali"/>
      </w:pPr>
    </w:p>
    <w:p w14:paraId="4EA37B56" w14:textId="77777777" w:rsidR="0080345E" w:rsidRDefault="00477446">
      <w:pPr>
        <w:pStyle w:val="HK-Normaali"/>
      </w:pPr>
      <w:r w:rsidRPr="00477446">
        <w:lastRenderedPageBreak/>
        <w:t xml:space="preserve">Työtä suorittaessaan tulee </w:t>
      </w:r>
      <w:r w:rsidR="00F51646">
        <w:t>toimittaja</w:t>
      </w:r>
      <w:r w:rsidRPr="00477446">
        <w:t xml:space="preserve">n erityisesti ottaa huomioon rakennuksessa tapahtuvan toiminnan häiriötön sujuminen sekä </w:t>
      </w:r>
      <w:r w:rsidRPr="00F73AC4">
        <w:rPr>
          <w:highlight w:val="yellow"/>
        </w:rPr>
        <w:t>käyttäjän</w:t>
      </w:r>
      <w:r w:rsidR="00F73AC4" w:rsidRPr="00F73AC4">
        <w:rPr>
          <w:highlight w:val="yellow"/>
        </w:rPr>
        <w:t xml:space="preserve"> X</w:t>
      </w:r>
      <w:r w:rsidRPr="00477446">
        <w:t xml:space="preserve"> kanssa sopiminen </w:t>
      </w:r>
      <w:r w:rsidRPr="00E1567A">
        <w:t xml:space="preserve">toimenpiteiden </w:t>
      </w:r>
      <w:r w:rsidR="00F73AC4" w:rsidRPr="00E1567A">
        <w:t>tiedottamisesta,</w:t>
      </w:r>
      <w:r w:rsidR="00F73AC4">
        <w:t xml:space="preserve"> </w:t>
      </w:r>
      <w:r w:rsidRPr="00477446">
        <w:t xml:space="preserve">aikataulusta, kestosta ja vaikutuksista riittävän ajoissa. </w:t>
      </w:r>
      <w:r w:rsidR="00F51646">
        <w:t>Toimittaja</w:t>
      </w:r>
      <w:r w:rsidRPr="00477446">
        <w:t xml:space="preserve">n tulee myös noudattaa tilaajan ohjeistusta P1-rakentamisesta sekä pienten hankkeiden puhtaudenhallinnasta. </w:t>
      </w:r>
    </w:p>
    <w:p w14:paraId="70BF7E23" w14:textId="77777777" w:rsidR="00477446" w:rsidRDefault="00F51646">
      <w:pPr>
        <w:pStyle w:val="HK-Normaali"/>
      </w:pPr>
      <w:r>
        <w:t>Toimittaja</w:t>
      </w:r>
      <w:r w:rsidR="00477446">
        <w:t xml:space="preserve"> raportoi tilaajalle töidensä edistymistä erikseen sovittavalla tavalla.</w:t>
      </w:r>
    </w:p>
    <w:p w14:paraId="7D56F421" w14:textId="77777777" w:rsidR="0073054E" w:rsidRDefault="0073054E">
      <w:pPr>
        <w:pStyle w:val="HK-Normaali"/>
      </w:pPr>
    </w:p>
    <w:p w14:paraId="0BE09A17" w14:textId="77777777" w:rsidR="0080345E" w:rsidRDefault="00267A7C">
      <w:pPr>
        <w:pStyle w:val="HK-Normaali"/>
      </w:pPr>
      <w:r>
        <w:t xml:space="preserve">Tilaaja valvoo työsuorituksia tarjouspyynnön ja puitesopimusohjelman mukaisesti. </w:t>
      </w:r>
      <w:r w:rsidR="0073054E">
        <w:t>Laatupoikkeamat käsitellään puitesopimusohjelman mukaisesti.</w:t>
      </w:r>
    </w:p>
    <w:p w14:paraId="428420D3" w14:textId="77777777" w:rsidR="00267A7C" w:rsidRDefault="00267A7C">
      <w:pPr>
        <w:pStyle w:val="HK-Normaali"/>
      </w:pPr>
    </w:p>
    <w:p w14:paraId="61EC0888" w14:textId="77777777" w:rsidR="00F73AC4" w:rsidRPr="00E1567A" w:rsidRDefault="00F73AC4" w:rsidP="00F73AC4">
      <w:pPr>
        <w:pStyle w:val="HK-Normaali"/>
      </w:pPr>
      <w:r w:rsidRPr="00E1567A">
        <w:t>Jos toiminnassa tai kiinteistössä tapahtuu muutoksia, pitää jatkosta sopia yhteisessä kokouksessa. Mahdolliset muutokset ja niiden vaikutukset käydään läpi [</w:t>
      </w:r>
      <w:r w:rsidRPr="00E1567A">
        <w:rPr>
          <w:highlight w:val="yellow"/>
        </w:rPr>
        <w:t>x-aikataulussa</w:t>
      </w:r>
      <w:r w:rsidRPr="00E1567A">
        <w:t>]. Jos muutoksia tehdään, kirjataan ne ylös. Jos muutokset ovat sellaisia, että ne muuttuvat sopimusehtoja, sovitaan yhdessä, miten toimitaan käytännössä. Sovitaan tarvittavista sopimusmuutoksista. Näistä on annettava tiedonanto osapuolille.</w:t>
      </w:r>
    </w:p>
    <w:p w14:paraId="371026FE" w14:textId="77777777" w:rsidR="00F73AC4" w:rsidRDefault="00F73AC4">
      <w:pPr>
        <w:pStyle w:val="HK-Normaali"/>
      </w:pPr>
    </w:p>
    <w:p w14:paraId="01B4B319" w14:textId="77777777" w:rsidR="0080345E" w:rsidRDefault="0080345E">
      <w:pPr>
        <w:pStyle w:val="Otsikko1"/>
        <w:tabs>
          <w:tab w:val="left" w:pos="851"/>
        </w:tabs>
        <w:ind w:left="851" w:hanging="851"/>
      </w:pPr>
      <w:r>
        <w:t>Riitais</w:t>
      </w:r>
      <w:r w:rsidR="00477446">
        <w:t xml:space="preserve">uuksien ratkaiseminen </w:t>
      </w:r>
    </w:p>
    <w:p w14:paraId="0C476AE0" w14:textId="77777777" w:rsidR="00F73AC4" w:rsidRDefault="00F73AC4">
      <w:pPr>
        <w:pStyle w:val="HK-Normaali"/>
      </w:pPr>
    </w:p>
    <w:p w14:paraId="2ADBCDF9" w14:textId="77777777" w:rsidR="00F73AC4" w:rsidRPr="00E1567A" w:rsidRDefault="00F73AC4" w:rsidP="00F73AC4">
      <w:pPr>
        <w:pStyle w:val="HK-Normaali"/>
      </w:pPr>
      <w:r w:rsidRPr="00E1567A">
        <w:t xml:space="preserve">Jos sopimuksen velvoitteita rikotaan, on toinen Osapuoli kohtuullisessa ajassa </w:t>
      </w:r>
      <w:r w:rsidRPr="00E1567A">
        <w:rPr>
          <w:highlight w:val="yellow"/>
        </w:rPr>
        <w:t>[korkeintaan xxx päivää/viikkoa</w:t>
      </w:r>
      <w:r w:rsidRPr="00E1567A">
        <w:t>] siitä kun Osapuoli on saanut tiedon puutteesta tai sopimusrikkomuksesta velvollinen tekemään reklamaation/huomautuksen sopimusrikkomuksen tehneelle taholle. Mikäli Toimittajan suorituksessa on virhe eikä Toimittaja korjaa virhettä kohtuullisessa ajassa, Tilaajalla on oikeus korjata virhe Toimittajan kustannuksella ja vähentää koituvat kustannukset Toimittajan viimeisestä laskutettavasta laskusta.</w:t>
      </w:r>
    </w:p>
    <w:p w14:paraId="4D799593" w14:textId="77777777" w:rsidR="00F73AC4" w:rsidRDefault="00F73AC4" w:rsidP="00F73AC4">
      <w:pPr>
        <w:pStyle w:val="HK-Normaali"/>
      </w:pPr>
    </w:p>
    <w:p w14:paraId="4C6C07F9" w14:textId="77777777" w:rsidR="0080345E" w:rsidRPr="00477446" w:rsidRDefault="0080345E">
      <w:pPr>
        <w:pStyle w:val="HK-Normaali"/>
      </w:pPr>
      <w:r>
        <w:t xml:space="preserve">Tätä sopimusta koskevat mahdolliset erimielisyydet ratkaistaan ensisijaisesti osapuolten keskinäisten neuvottelujen avulla. Mikäli yhteisymmärrystä ei saavuteta, niin riitaisuudet </w:t>
      </w:r>
      <w:r w:rsidRPr="00477446">
        <w:t xml:space="preserve">jätetään </w:t>
      </w:r>
      <w:r w:rsidR="00317399" w:rsidRPr="00F73AC4">
        <w:rPr>
          <w:highlight w:val="yellow"/>
        </w:rPr>
        <w:t>xxx</w:t>
      </w:r>
      <w:r w:rsidR="00477446" w:rsidRPr="00477446">
        <w:t xml:space="preserve"> </w:t>
      </w:r>
      <w:r w:rsidRPr="00477446">
        <w:t>käräjäoikeuden ratkaistaviksi.</w:t>
      </w:r>
    </w:p>
    <w:p w14:paraId="677ABC43" w14:textId="77777777" w:rsidR="0080345E" w:rsidRDefault="0080345E">
      <w:pPr>
        <w:pStyle w:val="HK-Normaali"/>
      </w:pPr>
    </w:p>
    <w:p w14:paraId="6A954A40" w14:textId="77777777" w:rsidR="0080345E" w:rsidRDefault="0080345E">
      <w:pPr>
        <w:pStyle w:val="HK-Normaali"/>
      </w:pPr>
      <w:r>
        <w:t xml:space="preserve">Tätä sopimusta on tehty kaksi samasanaista kappaletta, toinen tilaajalle ja toinen </w:t>
      </w:r>
      <w:r w:rsidR="00F51646">
        <w:t>toimittaja</w:t>
      </w:r>
      <w:r>
        <w:t xml:space="preserve">lle. </w:t>
      </w:r>
    </w:p>
    <w:p w14:paraId="7C4E7960" w14:textId="77777777" w:rsidR="00477446" w:rsidRDefault="00477446">
      <w:pPr>
        <w:pStyle w:val="HK-Normaali"/>
      </w:pPr>
    </w:p>
    <w:p w14:paraId="699348F1" w14:textId="77777777" w:rsidR="0080345E" w:rsidRPr="00477446" w:rsidRDefault="00870387">
      <w:pPr>
        <w:pStyle w:val="HK-Normaali"/>
      </w:pPr>
      <w:r w:rsidRPr="00E1567A">
        <w:rPr>
          <w:highlight w:val="yellow"/>
        </w:rPr>
        <w:t>xxx</w:t>
      </w:r>
      <w:r w:rsidR="002E4DD2" w:rsidRPr="00E1567A">
        <w:rPr>
          <w:highlight w:val="yellow"/>
        </w:rPr>
        <w:t xml:space="preserve">          </w:t>
      </w:r>
      <w:r w:rsidRPr="00E1567A">
        <w:rPr>
          <w:highlight w:val="yellow"/>
        </w:rPr>
        <w:t>xx.xx</w:t>
      </w:r>
      <w:r w:rsidR="002E4DD2" w:rsidRPr="00E1567A">
        <w:rPr>
          <w:highlight w:val="yellow"/>
        </w:rPr>
        <w:t>.</w:t>
      </w:r>
      <w:r w:rsidR="00023842" w:rsidRPr="00E1567A">
        <w:rPr>
          <w:highlight w:val="yellow"/>
        </w:rPr>
        <w:t>20</w:t>
      </w:r>
      <w:r w:rsidR="00D76FDB" w:rsidRPr="00E1567A">
        <w:rPr>
          <w:highlight w:val="yellow"/>
        </w:rPr>
        <w:t>XX</w:t>
      </w:r>
    </w:p>
    <w:p w14:paraId="52622323" w14:textId="77777777" w:rsidR="0080345E" w:rsidRPr="00477446" w:rsidRDefault="0080345E">
      <w:pPr>
        <w:pStyle w:val="HK-Normaali"/>
      </w:pPr>
    </w:p>
    <w:p w14:paraId="19EACA89" w14:textId="77777777" w:rsidR="0080345E" w:rsidRPr="00477446" w:rsidRDefault="0080345E">
      <w:pPr>
        <w:pStyle w:val="HK-Normaali"/>
      </w:pPr>
      <w:r w:rsidRPr="00477446">
        <w:t>Allekirjoitukset:</w:t>
      </w:r>
    </w:p>
    <w:p w14:paraId="5F68B4EC" w14:textId="77777777" w:rsidR="0080345E" w:rsidRPr="00477446" w:rsidRDefault="0080345E">
      <w:pPr>
        <w:pStyle w:val="HK-Normaali"/>
      </w:pPr>
    </w:p>
    <w:p w14:paraId="4EF1A2B1" w14:textId="77777777" w:rsidR="0080345E" w:rsidRPr="00F44EAC" w:rsidRDefault="00876EAB">
      <w:pPr>
        <w:pStyle w:val="HK-Normaali"/>
        <w:rPr>
          <w:lang w:val="en-US"/>
        </w:rPr>
      </w:pPr>
      <w:r w:rsidRPr="00E1567A">
        <w:rPr>
          <w:highlight w:val="yellow"/>
          <w:lang w:val="en-US"/>
        </w:rPr>
        <w:t>XXX</w:t>
      </w:r>
      <w:r w:rsidR="00023842" w:rsidRPr="00E1567A">
        <w:rPr>
          <w:highlight w:val="yellow"/>
          <w:lang w:val="en-US"/>
        </w:rPr>
        <w:t xml:space="preserve"> </w:t>
      </w:r>
      <w:r w:rsidRPr="00E1567A">
        <w:rPr>
          <w:highlight w:val="yellow"/>
          <w:lang w:val="en-US"/>
        </w:rPr>
        <w:t>XXX</w:t>
      </w:r>
      <w:r w:rsidR="00CD2F94" w:rsidRPr="00F44EAC">
        <w:rPr>
          <w:lang w:val="en-US"/>
        </w:rPr>
        <w:tab/>
      </w:r>
      <w:r w:rsidR="00CD2F94" w:rsidRPr="00F44EAC">
        <w:rPr>
          <w:lang w:val="en-US"/>
        </w:rPr>
        <w:tab/>
      </w:r>
      <w:r w:rsidR="001F7F42" w:rsidRPr="00F44EAC">
        <w:rPr>
          <w:lang w:val="en-US"/>
        </w:rPr>
        <w:tab/>
      </w:r>
      <w:r w:rsidRPr="00E1567A">
        <w:rPr>
          <w:highlight w:val="yellow"/>
          <w:lang w:val="en-US"/>
        </w:rPr>
        <w:t>XXX</w:t>
      </w:r>
      <w:r w:rsidR="0071376F" w:rsidRPr="00E1567A">
        <w:rPr>
          <w:highlight w:val="yellow"/>
          <w:lang w:val="en-US"/>
        </w:rPr>
        <w:t xml:space="preserve"> </w:t>
      </w:r>
      <w:r w:rsidRPr="00E1567A">
        <w:rPr>
          <w:highlight w:val="yellow"/>
          <w:lang w:val="en-US"/>
        </w:rPr>
        <w:t>XXX</w:t>
      </w:r>
    </w:p>
    <w:p w14:paraId="26FB3BCA" w14:textId="77777777" w:rsidR="0080345E" w:rsidRPr="00F44EAC" w:rsidRDefault="0080345E">
      <w:pPr>
        <w:pStyle w:val="HK-Normaali"/>
        <w:rPr>
          <w:lang w:val="en-US"/>
        </w:rPr>
      </w:pPr>
    </w:p>
    <w:p w14:paraId="0F3185E8" w14:textId="77777777" w:rsidR="0080345E" w:rsidRPr="00F44EAC" w:rsidRDefault="0080345E">
      <w:pPr>
        <w:pStyle w:val="HK-Normaali"/>
        <w:rPr>
          <w:lang w:val="en-US"/>
        </w:rPr>
      </w:pPr>
      <w:r w:rsidRPr="00F44EAC">
        <w:rPr>
          <w:lang w:val="en-US"/>
        </w:rPr>
        <w:t>_________________________                   _______________________</w:t>
      </w:r>
    </w:p>
    <w:p w14:paraId="79EAE0BB" w14:textId="77777777" w:rsidR="007A30EF" w:rsidRPr="00F44EAC" w:rsidRDefault="00870387">
      <w:pPr>
        <w:pStyle w:val="HK-Normaali"/>
        <w:rPr>
          <w:lang w:val="en-US"/>
        </w:rPr>
      </w:pPr>
      <w:r w:rsidRPr="00E1567A">
        <w:rPr>
          <w:highlight w:val="yellow"/>
          <w:lang w:val="en-US"/>
        </w:rPr>
        <w:t>xxxx</w:t>
      </w:r>
      <w:r w:rsidRPr="00F44EAC">
        <w:rPr>
          <w:lang w:val="en-US"/>
        </w:rPr>
        <w:tab/>
      </w:r>
      <w:r w:rsidR="00477446" w:rsidRPr="00F44EAC">
        <w:rPr>
          <w:lang w:val="en-US"/>
        </w:rPr>
        <w:tab/>
      </w:r>
      <w:r w:rsidR="00477446" w:rsidRPr="00F44EAC">
        <w:rPr>
          <w:lang w:val="en-US"/>
        </w:rPr>
        <w:tab/>
      </w:r>
      <w:r w:rsidR="00477446" w:rsidRPr="00F44EAC">
        <w:rPr>
          <w:lang w:val="en-US"/>
        </w:rPr>
        <w:tab/>
      </w:r>
      <w:r w:rsidR="00477446" w:rsidRPr="00F44EAC">
        <w:rPr>
          <w:lang w:val="en-US"/>
        </w:rPr>
        <w:tab/>
      </w:r>
      <w:r w:rsidRPr="00E1567A">
        <w:rPr>
          <w:highlight w:val="yellow"/>
          <w:lang w:val="en-US"/>
        </w:rPr>
        <w:t>xxx</w:t>
      </w:r>
    </w:p>
    <w:p w14:paraId="42BC62C4" w14:textId="77777777" w:rsidR="002E0651" w:rsidRPr="00F44EAC" w:rsidRDefault="002E0651" w:rsidP="00CC6B19">
      <w:pPr>
        <w:pStyle w:val="HK-Normaali"/>
        <w:ind w:left="0"/>
        <w:rPr>
          <w:lang w:val="en-US"/>
        </w:rPr>
      </w:pPr>
    </w:p>
    <w:p w14:paraId="5025C45B" w14:textId="77777777" w:rsidR="00CC6B19" w:rsidRPr="00F44EAC" w:rsidRDefault="00CC6B19">
      <w:pPr>
        <w:pStyle w:val="HK-Normaali"/>
        <w:rPr>
          <w:lang w:val="en-US"/>
        </w:rPr>
      </w:pPr>
    </w:p>
    <w:p w14:paraId="53EAB804" w14:textId="77777777" w:rsidR="00CC6B19" w:rsidRPr="00F44EAC" w:rsidRDefault="00CC6B19">
      <w:pPr>
        <w:pStyle w:val="HK-Normaali"/>
        <w:rPr>
          <w:lang w:val="en-US"/>
        </w:rPr>
      </w:pPr>
    </w:p>
    <w:p w14:paraId="6EA24CF0" w14:textId="77777777" w:rsidR="0080345E" w:rsidRDefault="0080345E">
      <w:pPr>
        <w:pStyle w:val="HK-Normaali"/>
      </w:pPr>
      <w:r>
        <w:t>Todistajat:</w:t>
      </w:r>
    </w:p>
    <w:p w14:paraId="636E8B12" w14:textId="77777777" w:rsidR="0080345E" w:rsidRDefault="0080345E">
      <w:pPr>
        <w:pStyle w:val="HK-Normaali"/>
      </w:pPr>
    </w:p>
    <w:p w14:paraId="22DA235B" w14:textId="77777777" w:rsidR="0080345E" w:rsidRDefault="0080345E">
      <w:pPr>
        <w:pStyle w:val="HK-Normaali"/>
      </w:pPr>
      <w:r>
        <w:t>_________________________                   _______________________</w:t>
      </w:r>
    </w:p>
    <w:p w14:paraId="258B3087" w14:textId="77777777" w:rsidR="006A378B" w:rsidRDefault="006A378B">
      <w:pPr>
        <w:pStyle w:val="HK-Normaali"/>
      </w:pPr>
    </w:p>
    <w:p w14:paraId="67D1760B" w14:textId="77777777" w:rsidR="006A378B" w:rsidRDefault="006A378B">
      <w:pPr>
        <w:pStyle w:val="HK-Normaali"/>
      </w:pPr>
    </w:p>
    <w:p w14:paraId="69AA7D61" w14:textId="77777777" w:rsidR="00BC6ED6" w:rsidRDefault="006A378B" w:rsidP="006A378B">
      <w:pPr>
        <w:pStyle w:val="HK-Normaali"/>
        <w:ind w:hanging="2552"/>
      </w:pPr>
      <w:r>
        <w:t>Liitteet</w:t>
      </w:r>
      <w:r>
        <w:tab/>
        <w:t>Tämän sopimuksen liitteenä olevat asiakirjat o</w:t>
      </w:r>
      <w:r w:rsidR="00C23664">
        <w:t>vat</w:t>
      </w:r>
    </w:p>
    <w:p w14:paraId="4C98D5F8" w14:textId="77777777" w:rsidR="00BC6ED6" w:rsidRDefault="00BC6ED6" w:rsidP="00BC6ED6">
      <w:pPr>
        <w:pStyle w:val="HK-Normaali"/>
        <w:numPr>
          <w:ilvl w:val="0"/>
          <w:numId w:val="44"/>
        </w:numPr>
        <w:rPr>
          <w:i/>
          <w:iCs/>
          <w:highlight w:val="lightGray"/>
        </w:rPr>
      </w:pPr>
      <w:r>
        <w:rPr>
          <w:i/>
          <w:iCs/>
          <w:highlight w:val="lightGray"/>
        </w:rPr>
        <w:t>Tarjouspyyntö ja sopimusohjelma liitteineen</w:t>
      </w:r>
    </w:p>
    <w:p w14:paraId="1E555BDE" w14:textId="77777777" w:rsidR="00BC6ED6" w:rsidRDefault="00BC6ED6" w:rsidP="00BC6ED6">
      <w:pPr>
        <w:pStyle w:val="HK-Normaali"/>
        <w:numPr>
          <w:ilvl w:val="0"/>
          <w:numId w:val="44"/>
        </w:numPr>
        <w:rPr>
          <w:i/>
          <w:iCs/>
          <w:highlight w:val="lightGray"/>
        </w:rPr>
      </w:pPr>
      <w:r>
        <w:rPr>
          <w:i/>
          <w:iCs/>
          <w:highlight w:val="lightGray"/>
        </w:rPr>
        <w:t xml:space="preserve">Tarjouspyyntöä täydentävät vastaukset ja lisäselvitykset, </w:t>
      </w:r>
      <w:r w:rsidR="00D76FDB">
        <w:rPr>
          <w:i/>
          <w:iCs/>
          <w:highlight w:val="lightGray"/>
        </w:rPr>
        <w:t>XX</w:t>
      </w:r>
      <w:r>
        <w:rPr>
          <w:i/>
          <w:iCs/>
          <w:highlight w:val="lightGray"/>
        </w:rPr>
        <w:t>.</w:t>
      </w:r>
      <w:r w:rsidR="00D76FDB">
        <w:rPr>
          <w:i/>
          <w:iCs/>
          <w:highlight w:val="lightGray"/>
        </w:rPr>
        <w:t>XX</w:t>
      </w:r>
      <w:r>
        <w:rPr>
          <w:i/>
          <w:iCs/>
          <w:highlight w:val="lightGray"/>
        </w:rPr>
        <w:t>.20</w:t>
      </w:r>
      <w:r w:rsidR="00D76FDB">
        <w:rPr>
          <w:i/>
          <w:iCs/>
          <w:highlight w:val="lightGray"/>
        </w:rPr>
        <w:t>XX</w:t>
      </w:r>
    </w:p>
    <w:p w14:paraId="4BB22625" w14:textId="77777777" w:rsidR="00BC6ED6" w:rsidRDefault="00BC6ED6" w:rsidP="00BC6ED6">
      <w:pPr>
        <w:pStyle w:val="HK-Normaali"/>
        <w:numPr>
          <w:ilvl w:val="0"/>
          <w:numId w:val="44"/>
        </w:numPr>
        <w:rPr>
          <w:i/>
          <w:iCs/>
          <w:highlight w:val="lightGray"/>
        </w:rPr>
      </w:pPr>
      <w:r>
        <w:rPr>
          <w:i/>
          <w:iCs/>
          <w:highlight w:val="lightGray"/>
        </w:rPr>
        <w:t xml:space="preserve">Tarjouksen selonottopöytäkirja, </w:t>
      </w:r>
      <w:r w:rsidR="00D76FDB">
        <w:rPr>
          <w:i/>
          <w:iCs/>
          <w:highlight w:val="lightGray"/>
        </w:rPr>
        <w:t>XX</w:t>
      </w:r>
      <w:r>
        <w:rPr>
          <w:i/>
          <w:iCs/>
          <w:highlight w:val="lightGray"/>
        </w:rPr>
        <w:t>.</w:t>
      </w:r>
      <w:r w:rsidR="00D76FDB">
        <w:rPr>
          <w:i/>
          <w:iCs/>
          <w:highlight w:val="lightGray"/>
        </w:rPr>
        <w:t>XX</w:t>
      </w:r>
      <w:r>
        <w:rPr>
          <w:i/>
          <w:iCs/>
          <w:highlight w:val="lightGray"/>
        </w:rPr>
        <w:t>.20</w:t>
      </w:r>
      <w:r w:rsidR="00D76FDB">
        <w:rPr>
          <w:i/>
          <w:iCs/>
          <w:highlight w:val="lightGray"/>
        </w:rPr>
        <w:t>XX</w:t>
      </w:r>
    </w:p>
    <w:p w14:paraId="0C6E32C2" w14:textId="77777777" w:rsidR="006A378B" w:rsidRDefault="00BC6ED6" w:rsidP="00BC6ED6">
      <w:pPr>
        <w:pStyle w:val="HK-Normaali"/>
        <w:numPr>
          <w:ilvl w:val="0"/>
          <w:numId w:val="44"/>
        </w:numPr>
        <w:rPr>
          <w:i/>
          <w:iCs/>
          <w:highlight w:val="lightGray"/>
        </w:rPr>
      </w:pPr>
      <w:r>
        <w:rPr>
          <w:i/>
          <w:iCs/>
          <w:highlight w:val="lightGray"/>
        </w:rPr>
        <w:t>Tarjous</w:t>
      </w:r>
    </w:p>
    <w:p w14:paraId="7A9E03BB" w14:textId="77777777" w:rsidR="00BC6ED6" w:rsidRDefault="00BC6ED6" w:rsidP="00BC6ED6">
      <w:pPr>
        <w:pStyle w:val="HK-Normaali"/>
        <w:rPr>
          <w:i/>
          <w:iCs/>
          <w:highlight w:val="lightGray"/>
        </w:rPr>
      </w:pPr>
    </w:p>
    <w:p w14:paraId="1B02132C" w14:textId="77777777" w:rsidR="00BC6ED6" w:rsidRPr="00E1567A" w:rsidRDefault="00BC6ED6" w:rsidP="00BC6ED6">
      <w:pPr>
        <w:pStyle w:val="HK-Normaali"/>
        <w:rPr>
          <w:i/>
          <w:iCs/>
        </w:rPr>
      </w:pPr>
      <w:r>
        <w:rPr>
          <w:i/>
          <w:iCs/>
          <w:highlight w:val="lightGray"/>
        </w:rPr>
        <w:t>Sopimuskansioon ei ole liitetty paperimuodossa yrityksen laatuun kohdistuvaa</w:t>
      </w:r>
      <w:r w:rsidR="004315FA">
        <w:rPr>
          <w:i/>
          <w:iCs/>
          <w:highlight w:val="lightGray"/>
        </w:rPr>
        <w:t xml:space="preserve"> </w:t>
      </w:r>
      <w:r>
        <w:rPr>
          <w:i/>
          <w:iCs/>
          <w:highlight w:val="lightGray"/>
        </w:rPr>
        <w:t>tarjousaineistoa eikä tarjouspyynnön täyttämättömiä liitelomakkeita, jotka toimittaja on täyttänyt tarjouksessaan.</w:t>
      </w:r>
      <w:r w:rsidR="004315FA">
        <w:rPr>
          <w:i/>
          <w:iCs/>
          <w:highlight w:val="lightGray"/>
        </w:rPr>
        <w:t xml:space="preserve"> Aineisto on tallennettu kokonaisuudessaan digitaalisesti molemmille osapuolille jaetulle muistitikulle.</w:t>
      </w:r>
    </w:p>
    <w:sectPr w:rsidR="00BC6ED6" w:rsidRPr="00E1567A">
      <w:headerReference w:type="default" r:id="rId19"/>
      <w:footerReference w:type="default" r:id="rId20"/>
      <w:headerReference w:type="first" r:id="rId21"/>
      <w:footerReference w:type="first" r:id="rId22"/>
      <w:pgSz w:w="11907" w:h="16840" w:code="9"/>
      <w:pgMar w:top="1418" w:right="1134" w:bottom="1418" w:left="1134" w:header="708" w:footer="737" w:gutter="0"/>
      <w:pgNumType w:start="1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38796" w14:textId="77777777" w:rsidR="007F1400" w:rsidRDefault="007F1400">
      <w:r>
        <w:separator/>
      </w:r>
    </w:p>
  </w:endnote>
  <w:endnote w:type="continuationSeparator" w:id="0">
    <w:p w14:paraId="413B4D81" w14:textId="77777777" w:rsidR="007F1400" w:rsidRDefault="007F1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EEA34" w14:textId="77777777" w:rsidR="001E729A" w:rsidRDefault="001E729A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7C206" w14:textId="19CD5690" w:rsidR="001E729A" w:rsidRDefault="007334DB">
    <w:pPr>
      <w:pStyle w:val="Leipteksti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0AC20388" wp14:editId="40AF228D">
              <wp:simplePos x="0" y="0"/>
              <wp:positionH relativeFrom="page">
                <wp:posOffset>704850</wp:posOffset>
              </wp:positionH>
              <wp:positionV relativeFrom="page">
                <wp:posOffset>10067925</wp:posOffset>
              </wp:positionV>
              <wp:extent cx="1381125" cy="384810"/>
              <wp:effectExtent l="0" t="0" r="0" b="0"/>
              <wp:wrapNone/>
              <wp:docPr id="276105698" name="Tekstiruutu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1125" cy="3848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961750" w14:textId="77777777" w:rsidR="001E729A" w:rsidRDefault="001E729A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57585B"/>
                              <w:sz w:val="16"/>
                            </w:rPr>
                            <w:t>Kunta</w:t>
                          </w:r>
                        </w:p>
                        <w:p w14:paraId="6A090E62" w14:textId="77777777" w:rsidR="001E729A" w:rsidRDefault="001E729A">
                          <w:pPr>
                            <w:spacing w:before="2" w:line="187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57585B"/>
                              <w:sz w:val="16"/>
                            </w:rPr>
                            <w:t xml:space="preserve">Osoite </w:t>
                          </w:r>
                        </w:p>
                        <w:p w14:paraId="7879B9E3" w14:textId="77777777" w:rsidR="001E729A" w:rsidRDefault="001E729A">
                          <w:pPr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57585B"/>
                              <w:sz w:val="16"/>
                            </w:rPr>
                            <w:t>Postinumero ja -paikka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C20388" id="_x0000_t202" coordsize="21600,21600" o:spt="202" path="m,l,21600r21600,l21600,xe">
              <v:stroke joinstyle="miter"/>
              <v:path gradientshapeok="t" o:connecttype="rect"/>
            </v:shapetype>
            <v:shape id="Tekstiruutu 5" o:spid="_x0000_s1028" type="#_x0000_t202" style="position:absolute;margin-left:55.5pt;margin-top:792.75pt;width:108.75pt;height:30.3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" filled="f" stroked="f">
              <v:textbox inset="0,0,0,0">
                <w:txbxContent>
                  <w:p w14:paraId="05961750" w14:textId="77777777" w:rsidR="001E729A" w:rsidRDefault="001E729A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57585B"/>
                        <w:sz w:val="16"/>
                      </w:rPr>
                      <w:t>Kunta</w:t>
                    </w:r>
                  </w:p>
                  <w:p w14:paraId="6A090E62" w14:textId="77777777" w:rsidR="001E729A" w:rsidRDefault="001E729A">
                    <w:pPr>
                      <w:spacing w:before="2" w:line="187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color w:val="57585B"/>
                        <w:sz w:val="16"/>
                      </w:rPr>
                      <w:t xml:space="preserve">Osoite </w:t>
                    </w:r>
                  </w:p>
                  <w:p w14:paraId="7879B9E3" w14:textId="77777777" w:rsidR="001E729A" w:rsidRDefault="001E729A">
                    <w:pPr>
                      <w:ind w:left="20"/>
                      <w:rPr>
                        <w:sz w:val="16"/>
                      </w:rPr>
                    </w:pPr>
                    <w:r>
                      <w:rPr>
                        <w:color w:val="57585B"/>
                        <w:sz w:val="16"/>
                      </w:rPr>
                      <w:t>Postinumero ja -paikka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9776" behindDoc="1" locked="0" layoutInCell="1" allowOverlap="1" wp14:anchorId="67F50803" wp14:editId="1FDF201A">
              <wp:simplePos x="0" y="0"/>
              <wp:positionH relativeFrom="page">
                <wp:posOffset>3227705</wp:posOffset>
              </wp:positionH>
              <wp:positionV relativeFrom="page">
                <wp:posOffset>10069195</wp:posOffset>
              </wp:positionV>
              <wp:extent cx="826135" cy="384810"/>
              <wp:effectExtent l="0" t="0" r="0" b="0"/>
              <wp:wrapNone/>
              <wp:docPr id="90859711" name="Tekstiruutu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6135" cy="3848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702D13" w14:textId="77777777" w:rsidR="001E729A" w:rsidRDefault="001E729A">
                          <w:pPr>
                            <w:spacing w:before="20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57585B"/>
                              <w:sz w:val="16"/>
                            </w:rPr>
                            <w:t>Puhelinnumero</w:t>
                          </w:r>
                        </w:p>
                        <w:p w14:paraId="777E1854" w14:textId="77777777" w:rsidR="001E729A" w:rsidRDefault="001E729A">
                          <w:pPr>
                            <w:spacing w:before="2"/>
                            <w:ind w:left="20"/>
                            <w:rPr>
                              <w:color w:val="57585B"/>
                              <w:spacing w:val="-2"/>
                              <w:sz w:val="16"/>
                            </w:rPr>
                          </w:pPr>
                          <w:r w:rsidRPr="00A676C9">
                            <w:rPr>
                              <w:rStyle w:val="Hyperlinkki"/>
                              <w:spacing w:val="-2"/>
                              <w:sz w:val="16"/>
                            </w:rPr>
                            <w:t>S</w:t>
                          </w:r>
                          <w:r w:rsidRPr="00221377">
                            <w:rPr>
                              <w:rStyle w:val="Hyperlinkki"/>
                              <w:spacing w:val="-2"/>
                              <w:sz w:val="16"/>
                            </w:rPr>
                            <w:t>ähköpostiosoite</w:t>
                          </w:r>
                        </w:p>
                        <w:p w14:paraId="3B78340B" w14:textId="77777777" w:rsidR="001E729A" w:rsidRDefault="001E729A">
                          <w:pPr>
                            <w:spacing w:before="2"/>
                            <w:ind w:left="20"/>
                            <w:rPr>
                              <w:color w:val="57585B"/>
                              <w:spacing w:val="-2"/>
                              <w:sz w:val="16"/>
                            </w:rPr>
                          </w:pPr>
                          <w:r w:rsidRPr="00A676C9">
                            <w:rPr>
                              <w:color w:val="57585B"/>
                              <w:spacing w:val="-2"/>
                              <w:sz w:val="16"/>
                            </w:rPr>
                            <w:t>Inte</w:t>
                          </w:r>
                          <w:r>
                            <w:rPr>
                              <w:color w:val="57585B"/>
                              <w:spacing w:val="-2"/>
                              <w:sz w:val="16"/>
                            </w:rPr>
                            <w:t>r</w:t>
                          </w:r>
                          <w:r w:rsidRPr="00A676C9">
                            <w:rPr>
                              <w:color w:val="57585B"/>
                              <w:spacing w:val="-2"/>
                              <w:sz w:val="16"/>
                            </w:rPr>
                            <w:t>ne</w:t>
                          </w:r>
                          <w:r>
                            <w:rPr>
                              <w:color w:val="57585B"/>
                              <w:spacing w:val="-2"/>
                              <w:sz w:val="16"/>
                            </w:rPr>
                            <w:t>tsivun osoite</w:t>
                          </w:r>
                        </w:p>
                        <w:p w14:paraId="0D7168A2" w14:textId="77777777" w:rsidR="001E729A" w:rsidRDefault="001E729A">
                          <w:pPr>
                            <w:spacing w:before="2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F50803" id="Tekstiruutu 3" o:spid="_x0000_s1029" type="#_x0000_t202" style="position:absolute;margin-left:254.15pt;margin-top:792.85pt;width:65.05pt;height:30.3pt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" filled="f" stroked="f">
              <v:textbox inset="0,0,0,0">
                <w:txbxContent>
                  <w:p w14:paraId="71702D13" w14:textId="77777777" w:rsidR="001E729A" w:rsidRDefault="001E729A">
                    <w:pPr>
                      <w:spacing w:before="20"/>
                      <w:ind w:left="20"/>
                      <w:rPr>
                        <w:sz w:val="16"/>
                      </w:rPr>
                    </w:pPr>
                    <w:r>
                      <w:rPr>
                        <w:color w:val="57585B"/>
                        <w:sz w:val="16"/>
                      </w:rPr>
                      <w:t>Puhelinnumero</w:t>
                    </w:r>
                  </w:p>
                  <w:p w14:paraId="777E1854" w14:textId="77777777" w:rsidR="001E729A" w:rsidRDefault="001E729A">
                    <w:pPr>
                      <w:spacing w:before="2"/>
                      <w:ind w:left="20"/>
                      <w:rPr>
                        <w:color w:val="57585B"/>
                        <w:spacing w:val="-2"/>
                        <w:sz w:val="16"/>
                      </w:rPr>
                    </w:pPr>
                    <w:r w:rsidRPr="00A676C9">
                      <w:rPr>
                        <w:rStyle w:val="Hyperlinkki"/>
                        <w:spacing w:val="-2"/>
                        <w:sz w:val="16"/>
                      </w:rPr>
                      <w:t>S</w:t>
                    </w:r>
                    <w:r w:rsidRPr="00221377">
                      <w:rPr>
                        <w:rStyle w:val="Hyperlinkki"/>
                        <w:spacing w:val="-2"/>
                        <w:sz w:val="16"/>
                      </w:rPr>
                      <w:t>ähköpostiosoite</w:t>
                    </w:r>
                  </w:p>
                  <w:p w14:paraId="3B78340B" w14:textId="77777777" w:rsidR="001E729A" w:rsidRDefault="001E729A">
                    <w:pPr>
                      <w:spacing w:before="2"/>
                      <w:ind w:left="20"/>
                      <w:rPr>
                        <w:color w:val="57585B"/>
                        <w:spacing w:val="-2"/>
                        <w:sz w:val="16"/>
                      </w:rPr>
                    </w:pPr>
                    <w:r w:rsidRPr="00A676C9">
                      <w:rPr>
                        <w:color w:val="57585B"/>
                        <w:spacing w:val="-2"/>
                        <w:sz w:val="16"/>
                      </w:rPr>
                      <w:t>Inte</w:t>
                    </w:r>
                    <w:r>
                      <w:rPr>
                        <w:color w:val="57585B"/>
                        <w:spacing w:val="-2"/>
                        <w:sz w:val="16"/>
                      </w:rPr>
                      <w:t>r</w:t>
                    </w:r>
                    <w:r w:rsidRPr="00A676C9">
                      <w:rPr>
                        <w:color w:val="57585B"/>
                        <w:spacing w:val="-2"/>
                        <w:sz w:val="16"/>
                      </w:rPr>
                      <w:t>ne</w:t>
                    </w:r>
                    <w:r>
                      <w:rPr>
                        <w:color w:val="57585B"/>
                        <w:spacing w:val="-2"/>
                        <w:sz w:val="16"/>
                      </w:rPr>
                      <w:t>tsivun osoite</w:t>
                    </w:r>
                  </w:p>
                  <w:p w14:paraId="0D7168A2" w14:textId="77777777" w:rsidR="001E729A" w:rsidRDefault="001E729A">
                    <w:pPr>
                      <w:spacing w:before="2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2E77F6C6" wp14:editId="2F3B8384">
              <wp:simplePos x="0" y="0"/>
              <wp:positionH relativeFrom="page">
                <wp:posOffset>5387975</wp:posOffset>
              </wp:positionH>
              <wp:positionV relativeFrom="page">
                <wp:posOffset>10069195</wp:posOffset>
              </wp:positionV>
              <wp:extent cx="1067435" cy="266065"/>
              <wp:effectExtent l="0" t="0" r="0" b="0"/>
              <wp:wrapNone/>
              <wp:docPr id="382297034" name="Tekstiruutu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7435" cy="266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D566E6" w14:textId="77777777" w:rsidR="001E729A" w:rsidRDefault="001E729A">
                          <w:pPr>
                            <w:spacing w:before="20" w:line="242" w:lineRule="auto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77F6C6" id="Tekstiruutu 1" o:spid="_x0000_s1030" type="#_x0000_t202" style="position:absolute;margin-left:424.25pt;margin-top:792.85pt;width:84.05pt;height:20.95pt;z-index:-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" filled="f" stroked="f">
              <v:textbox inset="0,0,0,0">
                <w:txbxContent>
                  <w:p w14:paraId="56D566E6" w14:textId="77777777" w:rsidR="001E729A" w:rsidRDefault="001E729A">
                    <w:pPr>
                      <w:spacing w:before="20" w:line="242" w:lineRule="auto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C7573" w14:textId="77777777" w:rsidR="001E729A" w:rsidRDefault="001E729A">
    <w:pPr>
      <w:pStyle w:val="Alatunnist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CD538" w14:textId="77777777" w:rsidR="002B6DDA" w:rsidRDefault="001817DC">
    <w:pPr>
      <w:pStyle w:val="HK-Alatunniste"/>
    </w:pPr>
    <w:r>
      <w:t>Puitesopimus Esco-palveluista 20</w:t>
    </w:r>
    <w:r w:rsidR="00901C8D">
      <w:t>XX</w:t>
    </w:r>
    <w:r w:rsidR="00FD38EE">
      <w:t xml:space="preserve"> </w:t>
    </w:r>
    <w:r w:rsidR="00901C8D">
      <w:t>–</w:t>
    </w:r>
    <w:r w:rsidR="00FD38EE">
      <w:t xml:space="preserve"> 20</w:t>
    </w:r>
    <w:r w:rsidR="00901C8D">
      <w:t>XX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CEC35" w14:textId="77777777" w:rsidR="002B6DDA" w:rsidRDefault="001817DC">
    <w:pPr>
      <w:pStyle w:val="HK-Alatunniste"/>
    </w:pPr>
    <w:r>
      <w:t>Puitesopimus Esco-palveluista</w:t>
    </w:r>
    <w:r w:rsidR="00FD38EE">
      <w:t xml:space="preserve"> 20</w:t>
    </w:r>
    <w:r w:rsidR="00901C8D">
      <w:t>XX</w:t>
    </w:r>
    <w:r w:rsidR="00FD38EE">
      <w:t xml:space="preserve"> </w:t>
    </w:r>
    <w:r>
      <w:t>–</w:t>
    </w:r>
    <w:r w:rsidR="00FD38EE">
      <w:t xml:space="preserve"> 20</w:t>
    </w:r>
    <w:r w:rsidR="00901C8D">
      <w:t>XX</w:t>
    </w:r>
    <w:r w:rsidR="00FD38EE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46C2B" w14:textId="77777777" w:rsidR="007F1400" w:rsidRDefault="007F1400">
      <w:r>
        <w:separator/>
      </w:r>
    </w:p>
  </w:footnote>
  <w:footnote w:type="continuationSeparator" w:id="0">
    <w:p w14:paraId="56F90B3A" w14:textId="77777777" w:rsidR="007F1400" w:rsidRDefault="007F14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63F8B" w14:textId="77777777" w:rsidR="001E729A" w:rsidRDefault="001E729A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2DC23" w14:textId="6B3DD33F" w:rsidR="001E729A" w:rsidRDefault="007334DB">
    <w:pPr>
      <w:pStyle w:val="Leipteksti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1" allowOverlap="1" wp14:anchorId="370B75A9" wp14:editId="0491DFA8">
              <wp:simplePos x="0" y="0"/>
              <wp:positionH relativeFrom="page">
                <wp:posOffset>4504055</wp:posOffset>
              </wp:positionH>
              <wp:positionV relativeFrom="page">
                <wp:posOffset>789305</wp:posOffset>
              </wp:positionV>
              <wp:extent cx="568325" cy="173990"/>
              <wp:effectExtent l="0" t="0" r="0" b="0"/>
              <wp:wrapNone/>
              <wp:docPr id="1086874809" name="Tekstiruutu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8325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23B5C6" w14:textId="77777777" w:rsidR="001E729A" w:rsidRPr="00356189" w:rsidRDefault="001E729A">
                          <w:pPr>
                            <w:pStyle w:val="Leipteksti"/>
                            <w:spacing w:before="19"/>
                            <w:ind w:left="20"/>
                            <w:rPr>
                              <w:lang w:val="en-US"/>
                            </w:rPr>
                          </w:pPr>
                          <w:r>
                            <w:rPr>
                              <w:spacing w:val="-2"/>
                              <w:lang w:val="en-US"/>
                            </w:rPr>
                            <w:t>PVM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0B75A9" id="_x0000_t202" coordsize="21600,21600" o:spt="202" path="m,l,21600r21600,l21600,xe">
              <v:stroke joinstyle="miter"/>
              <v:path gradientshapeok="t" o:connecttype="rect"/>
            </v:shapetype>
            <v:shape id="Tekstiruutu 9" o:spid="_x0000_s1026" type="#_x0000_t202" style="position:absolute;margin-left:354.65pt;margin-top:62.15pt;width:44.75pt;height:13.7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" filled="f" stroked="f">
              <v:textbox inset="0,0,0,0">
                <w:txbxContent>
                  <w:p w14:paraId="2D23B5C6" w14:textId="77777777" w:rsidR="001E729A" w:rsidRPr="00356189" w:rsidRDefault="001E729A">
                    <w:pPr>
                      <w:pStyle w:val="Leipteksti"/>
                      <w:spacing w:before="19"/>
                      <w:ind w:left="20"/>
                      <w:rPr>
                        <w:lang w:val="en-US"/>
                      </w:rPr>
                    </w:pPr>
                    <w:r>
                      <w:rPr>
                        <w:spacing w:val="-2"/>
                        <w:lang w:val="en-US"/>
                      </w:rPr>
                      <w:t>PVM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747D053C" wp14:editId="7CC3E402">
              <wp:simplePos x="0" y="0"/>
              <wp:positionH relativeFrom="page">
                <wp:posOffset>6226175</wp:posOffset>
              </wp:positionH>
              <wp:positionV relativeFrom="page">
                <wp:posOffset>789305</wp:posOffset>
              </wp:positionV>
              <wp:extent cx="1045845" cy="173990"/>
              <wp:effectExtent l="0" t="0" r="0" b="0"/>
              <wp:wrapNone/>
              <wp:docPr id="25476425" name="Tekstiruutu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5845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63A0F9" w14:textId="77777777" w:rsidR="001E729A" w:rsidRDefault="001E729A">
                          <w:pPr>
                            <w:pStyle w:val="Leipteksti"/>
                            <w:spacing w:before="19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Luottamuksellinen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7D053C" id="Tekstiruutu 7" o:spid="_x0000_s1027" type="#_x0000_t202" style="position:absolute;margin-left:490.25pt;margin-top:62.15pt;width:82.35pt;height:13.7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" filled="f" stroked="f">
              <v:textbox inset="0,0,0,0">
                <w:txbxContent>
                  <w:p w14:paraId="2263A0F9" w14:textId="77777777" w:rsidR="001E729A" w:rsidRDefault="001E729A">
                    <w:pPr>
                      <w:pStyle w:val="Leipteksti"/>
                      <w:spacing w:before="19"/>
                      <w:ind w:left="20"/>
                    </w:pPr>
                    <w:r>
                      <w:rPr>
                        <w:spacing w:val="-2"/>
                      </w:rPr>
                      <w:t>Luottamuksellinen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7AB6F" w14:textId="77777777" w:rsidR="001E729A" w:rsidRDefault="001E729A">
    <w:pPr>
      <w:pStyle w:val="Yltunnis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CB85C" w14:textId="0154F421" w:rsidR="002B6DDA" w:rsidRDefault="007334DB">
    <w:pPr>
      <w:pStyle w:val="HK-Asiakirjanimi"/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E5A96D6" wp14:editId="3F42D0E7">
              <wp:simplePos x="0" y="0"/>
              <wp:positionH relativeFrom="margin">
                <wp:posOffset>11430</wp:posOffset>
              </wp:positionH>
              <wp:positionV relativeFrom="paragraph">
                <wp:posOffset>97155</wp:posOffset>
              </wp:positionV>
              <wp:extent cx="4572635" cy="635"/>
              <wp:effectExtent l="0" t="0" r="0" b="0"/>
              <wp:wrapNone/>
              <wp:docPr id="1243160786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572635" cy="635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99AA4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9pt,7.65pt" to="360.9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" o:allowincell="f" strokeweight=".5pt">
              <w10:wrap anchorx="margin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0" allowOverlap="1" wp14:anchorId="74598AB2" wp14:editId="56336F9E">
              <wp:simplePos x="0" y="0"/>
              <wp:positionH relativeFrom="margin">
                <wp:posOffset>0</wp:posOffset>
              </wp:positionH>
              <wp:positionV relativeFrom="paragraph">
                <wp:posOffset>28575</wp:posOffset>
              </wp:positionV>
              <wp:extent cx="136525" cy="136525"/>
              <wp:effectExtent l="0" t="0" r="0" b="0"/>
              <wp:wrapNone/>
              <wp:docPr id="887294130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6525" cy="13652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9F3894" id="Rectangle 2" o:spid="_x0000_s1026" style="position:absolute;margin-left:0;margin-top:2.25pt;width:10.75pt;height:10.75pt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" o:allowincell="f" fillcolor="black" strokeweight=".5pt">
              <w10:wrap anchorx="margin"/>
            </v:rect>
          </w:pict>
        </mc:Fallback>
      </mc:AlternateContent>
    </w:r>
    <w:r w:rsidR="002B6DDA">
      <w:tab/>
    </w:r>
    <w:r w:rsidR="000057ED">
      <w:t>puite</w:t>
    </w:r>
    <w:r w:rsidR="002B6DDA">
      <w:t>SOPIMUS</w:t>
    </w:r>
  </w:p>
  <w:p w14:paraId="1D197592" w14:textId="77777777" w:rsidR="002B6DDA" w:rsidRDefault="002B6DDA">
    <w:pPr>
      <w:pStyle w:val="HK-Yltunniste"/>
    </w:pPr>
    <w:r>
      <w:tab/>
      <w:t xml:space="preserve">Sivu </w:t>
    </w:r>
    <w:r>
      <w:fldChar w:fldCharType="begin"/>
    </w:r>
    <w:r>
      <w:instrText xml:space="preserve"> PAGE </w:instrText>
    </w:r>
    <w:r>
      <w:fldChar w:fldCharType="separate"/>
    </w:r>
    <w:r w:rsidR="00B5116E">
      <w:rPr>
        <w:noProof/>
      </w:rPr>
      <w:t>4</w:t>
    </w:r>
    <w:r>
      <w:fldChar w:fldCharType="end"/>
    </w:r>
    <w:r>
      <w:t>/</w:t>
    </w:r>
    <w:r>
      <w:rPr>
        <w:rStyle w:val="Sivunumero"/>
        <w:rFonts w:cs="Arial"/>
      </w:rPr>
      <w:fldChar w:fldCharType="begin"/>
    </w:r>
    <w:r>
      <w:rPr>
        <w:rStyle w:val="Sivunumero"/>
        <w:rFonts w:cs="Arial"/>
      </w:rPr>
      <w:instrText xml:space="preserve"> NUMPAGES </w:instrText>
    </w:r>
    <w:r>
      <w:rPr>
        <w:rStyle w:val="Sivunumero"/>
        <w:rFonts w:cs="Arial"/>
      </w:rPr>
      <w:fldChar w:fldCharType="separate"/>
    </w:r>
    <w:r w:rsidR="00B5116E">
      <w:rPr>
        <w:rStyle w:val="Sivunumero"/>
        <w:rFonts w:cs="Arial"/>
        <w:noProof/>
      </w:rPr>
      <w:t>9</w:t>
    </w:r>
    <w:r>
      <w:rPr>
        <w:rStyle w:val="Sivunumero"/>
      </w:rPr>
      <w:fldChar w:fldCharType="end"/>
    </w:r>
  </w:p>
  <w:p w14:paraId="74C014D6" w14:textId="77777777" w:rsidR="002B6DDA" w:rsidRDefault="002B6DDA">
    <w:pPr>
      <w:pStyle w:val="HK-Yltunniste"/>
    </w:pPr>
  </w:p>
  <w:p w14:paraId="07EC5BCB" w14:textId="77777777" w:rsidR="002B6DDA" w:rsidRDefault="002B6DDA">
    <w:pPr>
      <w:pStyle w:val="HK-Yltunniste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8C654" w14:textId="77777777" w:rsidR="002B6DDA" w:rsidRDefault="002B6DDA">
    <w:pPr>
      <w:pStyle w:val="HK-Asiakirjanimi"/>
    </w:pPr>
    <w:r>
      <w:tab/>
    </w:r>
    <w:r w:rsidR="000057ED">
      <w:t>puite</w:t>
    </w:r>
    <w:r>
      <w:t>SOPIMUs</w:t>
    </w:r>
  </w:p>
  <w:p w14:paraId="348D57FD" w14:textId="77777777" w:rsidR="002B6DDA" w:rsidRDefault="002B6DDA">
    <w:pPr>
      <w:pStyle w:val="HK-Yltunniste"/>
    </w:pPr>
    <w:r>
      <w:tab/>
    </w:r>
    <w:r w:rsidR="00901C8D">
      <w:t>XX.XX.20XX</w:t>
    </w:r>
  </w:p>
  <w:p w14:paraId="2D7545B9" w14:textId="77777777" w:rsidR="002B6DDA" w:rsidRDefault="002B6DDA">
    <w:pPr>
      <w:pStyle w:val="HK-Yltunniste"/>
    </w:pPr>
    <w:r>
      <w:tab/>
      <w:t xml:space="preserve">Sivu </w:t>
    </w:r>
    <w:r>
      <w:fldChar w:fldCharType="begin"/>
    </w:r>
    <w:r>
      <w:instrText xml:space="preserve"> PAGE </w:instrText>
    </w:r>
    <w:r>
      <w:fldChar w:fldCharType="separate"/>
    </w:r>
    <w:r w:rsidR="00B5116E">
      <w:rPr>
        <w:noProof/>
      </w:rPr>
      <w:t>1</w:t>
    </w:r>
    <w:r>
      <w:fldChar w:fldCharType="end"/>
    </w:r>
    <w:r>
      <w:t>/</w:t>
    </w:r>
    <w:r>
      <w:rPr>
        <w:rStyle w:val="Sivunumero"/>
        <w:rFonts w:cs="Arial"/>
      </w:rPr>
      <w:fldChar w:fldCharType="begin"/>
    </w:r>
    <w:r>
      <w:rPr>
        <w:rStyle w:val="Sivunumero"/>
        <w:rFonts w:cs="Arial"/>
      </w:rPr>
      <w:instrText xml:space="preserve"> NUMPAGES </w:instrText>
    </w:r>
    <w:r>
      <w:rPr>
        <w:rStyle w:val="Sivunumero"/>
        <w:rFonts w:cs="Arial"/>
      </w:rPr>
      <w:fldChar w:fldCharType="separate"/>
    </w:r>
    <w:r w:rsidR="00B5116E">
      <w:rPr>
        <w:rStyle w:val="Sivunumero"/>
        <w:rFonts w:cs="Arial"/>
        <w:noProof/>
      </w:rPr>
      <w:t>9</w:t>
    </w:r>
    <w:r>
      <w:rPr>
        <w:rStyle w:val="Sivunumero"/>
      </w:rPr>
      <w:fldChar w:fldCharType="end"/>
    </w:r>
  </w:p>
  <w:p w14:paraId="0700A89F" w14:textId="77777777" w:rsidR="00630BCF" w:rsidRDefault="00630BCF" w:rsidP="00630BCF">
    <w:pPr>
      <w:pStyle w:val="HK-Yltunniste"/>
    </w:pPr>
    <w:r>
      <w:tab/>
    </w:r>
  </w:p>
  <w:p w14:paraId="3F518A25" w14:textId="77777777" w:rsidR="002B6DDA" w:rsidRDefault="00630BCF" w:rsidP="00630BCF">
    <w:pPr>
      <w:pStyle w:val="HK-Yltunniste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CD26E3DA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1134"/>
      </w:pPr>
      <w:rPr>
        <w:b w:val="0"/>
        <w:i w:val="0"/>
      </w:rPr>
    </w:lvl>
    <w:lvl w:ilvl="3">
      <w:start w:val="1"/>
      <w:numFmt w:val="decimal"/>
      <w:lvlText w:val="%1 %2.%3.%4"/>
      <w:lvlJc w:val="left"/>
      <w:pPr>
        <w:tabs>
          <w:tab w:val="num" w:pos="1080"/>
        </w:tabs>
      </w:pPr>
    </w:lvl>
    <w:lvl w:ilvl="4">
      <w:start w:val="1"/>
      <w:numFmt w:val="decimal"/>
      <w:lvlText w:val="%1 §%2.%3.%4.%5"/>
      <w:lvlJc w:val="left"/>
      <w:pPr>
        <w:tabs>
          <w:tab w:val="num" w:pos="0"/>
        </w:tabs>
      </w:pPr>
    </w:lvl>
    <w:lvl w:ilvl="5">
      <w:start w:val="1"/>
      <w:numFmt w:val="decimal"/>
      <w:pStyle w:val="Otsikko6"/>
      <w:lvlText w:val="%1 §%2.%3.%4.%5.%6"/>
      <w:lvlJc w:val="left"/>
      <w:pPr>
        <w:tabs>
          <w:tab w:val="num" w:pos="0"/>
        </w:tabs>
      </w:pPr>
    </w:lvl>
    <w:lvl w:ilvl="6">
      <w:start w:val="1"/>
      <w:numFmt w:val="decimal"/>
      <w:pStyle w:val="Otsikko7"/>
      <w:lvlText w:val="%1 §%2.%3.%4.%5.%6.%7"/>
      <w:lvlJc w:val="left"/>
      <w:pPr>
        <w:tabs>
          <w:tab w:val="num" w:pos="0"/>
        </w:tabs>
      </w:pPr>
    </w:lvl>
    <w:lvl w:ilvl="7">
      <w:start w:val="1"/>
      <w:numFmt w:val="decimal"/>
      <w:pStyle w:val="Otsikko8"/>
      <w:lvlText w:val="%1 §%2.%3.%4.%5.%6.%7.%8"/>
      <w:lvlJc w:val="left"/>
      <w:pPr>
        <w:tabs>
          <w:tab w:val="num" w:pos="0"/>
        </w:tabs>
      </w:pPr>
    </w:lvl>
    <w:lvl w:ilvl="8">
      <w:start w:val="1"/>
      <w:numFmt w:val="decimal"/>
      <w:pStyle w:val="Otsikko9"/>
      <w:lvlText w:val="%1 §%2.%3.%4.%5.%6.%7.%8.%9"/>
      <w:lvlJc w:val="left"/>
      <w:pPr>
        <w:tabs>
          <w:tab w:val="num" w:pos="0"/>
        </w:tabs>
      </w:pPr>
    </w:lvl>
  </w:abstractNum>
  <w:abstractNum w:abstractNumId="1" w15:restartNumberingAfterBreak="0">
    <w:nsid w:val="067F7431"/>
    <w:multiLevelType w:val="singleLevel"/>
    <w:tmpl w:val="040B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14497541"/>
    <w:multiLevelType w:val="hybridMultilevel"/>
    <w:tmpl w:val="B1BAC2BA"/>
    <w:lvl w:ilvl="0" w:tplc="31C6F0D4">
      <w:numFmt w:val="bullet"/>
      <w:lvlText w:val=""/>
      <w:lvlJc w:val="left"/>
      <w:pPr>
        <w:ind w:left="2912" w:hanging="360"/>
      </w:pPr>
      <w:rPr>
        <w:rFonts w:ascii="Wingdings" w:eastAsia="Times New Roman" w:hAnsi="Wingdings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3" w15:restartNumberingAfterBreak="0">
    <w:nsid w:val="167249DC"/>
    <w:multiLevelType w:val="singleLevel"/>
    <w:tmpl w:val="BC4094AA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" w15:restartNumberingAfterBreak="0">
    <w:nsid w:val="1CFA4861"/>
    <w:multiLevelType w:val="hybridMultilevel"/>
    <w:tmpl w:val="FB800AEC"/>
    <w:lvl w:ilvl="0" w:tplc="1DFCA7D4">
      <w:start w:val="11"/>
      <w:numFmt w:val="bullet"/>
      <w:lvlText w:val="-"/>
      <w:lvlJc w:val="left"/>
      <w:pPr>
        <w:ind w:left="2912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5" w15:restartNumberingAfterBreak="0">
    <w:nsid w:val="200F1309"/>
    <w:multiLevelType w:val="hybridMultilevel"/>
    <w:tmpl w:val="B06239D0"/>
    <w:lvl w:ilvl="0" w:tplc="0452F5B4">
      <w:numFmt w:val="bullet"/>
      <w:lvlText w:val="-"/>
      <w:lvlJc w:val="left"/>
      <w:pPr>
        <w:ind w:left="2912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6" w15:restartNumberingAfterBreak="0">
    <w:nsid w:val="23E008F3"/>
    <w:multiLevelType w:val="hybridMultilevel"/>
    <w:tmpl w:val="5E4E3A92"/>
    <w:lvl w:ilvl="0" w:tplc="F996841A">
      <w:numFmt w:val="bullet"/>
      <w:lvlText w:val="-"/>
      <w:lvlJc w:val="left"/>
      <w:pPr>
        <w:ind w:left="2912" w:hanging="360"/>
      </w:pPr>
      <w:rPr>
        <w:rFonts w:ascii="Arial" w:eastAsia="Times New Roman" w:hAnsi="Arial" w:cs="Arial" w:hint="default"/>
        <w:color w:val="auto"/>
      </w:rPr>
    </w:lvl>
    <w:lvl w:ilvl="1" w:tplc="040B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7" w15:restartNumberingAfterBreak="0">
    <w:nsid w:val="24645665"/>
    <w:multiLevelType w:val="singleLevel"/>
    <w:tmpl w:val="6CC4F2FC"/>
    <w:lvl w:ilvl="0">
      <w:start w:val="1"/>
      <w:numFmt w:val="decimal"/>
      <w:lvlText w:val="%1."/>
      <w:legacy w:legacy="1" w:legacySpace="0" w:legacyIndent="283"/>
      <w:lvlJc w:val="left"/>
      <w:pPr>
        <w:ind w:left="2835" w:hanging="283"/>
      </w:pPr>
    </w:lvl>
  </w:abstractNum>
  <w:abstractNum w:abstractNumId="8" w15:restartNumberingAfterBreak="0">
    <w:nsid w:val="276037F5"/>
    <w:multiLevelType w:val="multilevel"/>
    <w:tmpl w:val="040B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9F564F3"/>
    <w:multiLevelType w:val="singleLevel"/>
    <w:tmpl w:val="9844F192"/>
    <w:lvl w:ilvl="0">
      <w:start w:val="12"/>
      <w:numFmt w:val="decimal"/>
      <w:lvlText w:val="%1."/>
      <w:lvlJc w:val="left"/>
      <w:pPr>
        <w:tabs>
          <w:tab w:val="num" w:pos="2912"/>
        </w:tabs>
        <w:ind w:left="2835" w:hanging="283"/>
      </w:pPr>
    </w:lvl>
  </w:abstractNum>
  <w:abstractNum w:abstractNumId="10" w15:restartNumberingAfterBreak="0">
    <w:nsid w:val="303778AB"/>
    <w:multiLevelType w:val="singleLevel"/>
    <w:tmpl w:val="BC4094AA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1" w15:restartNumberingAfterBreak="0">
    <w:nsid w:val="369772D5"/>
    <w:multiLevelType w:val="hybridMultilevel"/>
    <w:tmpl w:val="71F43AFE"/>
    <w:lvl w:ilvl="0" w:tplc="04300A32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3632" w:hanging="360"/>
      </w:pPr>
    </w:lvl>
    <w:lvl w:ilvl="2" w:tplc="040B001B" w:tentative="1">
      <w:start w:val="1"/>
      <w:numFmt w:val="lowerRoman"/>
      <w:lvlText w:val="%3."/>
      <w:lvlJc w:val="right"/>
      <w:pPr>
        <w:ind w:left="4352" w:hanging="180"/>
      </w:pPr>
    </w:lvl>
    <w:lvl w:ilvl="3" w:tplc="040B000F" w:tentative="1">
      <w:start w:val="1"/>
      <w:numFmt w:val="decimal"/>
      <w:lvlText w:val="%4."/>
      <w:lvlJc w:val="left"/>
      <w:pPr>
        <w:ind w:left="5072" w:hanging="360"/>
      </w:pPr>
    </w:lvl>
    <w:lvl w:ilvl="4" w:tplc="040B0019" w:tentative="1">
      <w:start w:val="1"/>
      <w:numFmt w:val="lowerLetter"/>
      <w:lvlText w:val="%5."/>
      <w:lvlJc w:val="left"/>
      <w:pPr>
        <w:ind w:left="5792" w:hanging="360"/>
      </w:pPr>
    </w:lvl>
    <w:lvl w:ilvl="5" w:tplc="040B001B" w:tentative="1">
      <w:start w:val="1"/>
      <w:numFmt w:val="lowerRoman"/>
      <w:lvlText w:val="%6."/>
      <w:lvlJc w:val="right"/>
      <w:pPr>
        <w:ind w:left="6512" w:hanging="180"/>
      </w:pPr>
    </w:lvl>
    <w:lvl w:ilvl="6" w:tplc="040B000F" w:tentative="1">
      <w:start w:val="1"/>
      <w:numFmt w:val="decimal"/>
      <w:lvlText w:val="%7."/>
      <w:lvlJc w:val="left"/>
      <w:pPr>
        <w:ind w:left="7232" w:hanging="360"/>
      </w:pPr>
    </w:lvl>
    <w:lvl w:ilvl="7" w:tplc="040B0019" w:tentative="1">
      <w:start w:val="1"/>
      <w:numFmt w:val="lowerLetter"/>
      <w:lvlText w:val="%8."/>
      <w:lvlJc w:val="left"/>
      <w:pPr>
        <w:ind w:left="7952" w:hanging="360"/>
      </w:pPr>
    </w:lvl>
    <w:lvl w:ilvl="8" w:tplc="040B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2" w15:restartNumberingAfterBreak="0">
    <w:nsid w:val="38E5557E"/>
    <w:multiLevelType w:val="singleLevel"/>
    <w:tmpl w:val="040B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3A0F18DF"/>
    <w:multiLevelType w:val="singleLevel"/>
    <w:tmpl w:val="040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B403E16"/>
    <w:multiLevelType w:val="singleLevel"/>
    <w:tmpl w:val="07AA55F0"/>
    <w:lvl w:ilvl="0">
      <w:start w:val="2"/>
      <w:numFmt w:val="upperLetter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5" w15:restartNumberingAfterBreak="0">
    <w:nsid w:val="45D40D14"/>
    <w:multiLevelType w:val="singleLevel"/>
    <w:tmpl w:val="040B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48AF2414"/>
    <w:multiLevelType w:val="singleLevel"/>
    <w:tmpl w:val="040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4D65704B"/>
    <w:multiLevelType w:val="hybridMultilevel"/>
    <w:tmpl w:val="229AD2FE"/>
    <w:lvl w:ilvl="0" w:tplc="47FAAB38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3632" w:hanging="360"/>
      </w:pPr>
    </w:lvl>
    <w:lvl w:ilvl="2" w:tplc="040B001B" w:tentative="1">
      <w:start w:val="1"/>
      <w:numFmt w:val="lowerRoman"/>
      <w:lvlText w:val="%3."/>
      <w:lvlJc w:val="right"/>
      <w:pPr>
        <w:ind w:left="4352" w:hanging="180"/>
      </w:pPr>
    </w:lvl>
    <w:lvl w:ilvl="3" w:tplc="040B000F" w:tentative="1">
      <w:start w:val="1"/>
      <w:numFmt w:val="decimal"/>
      <w:lvlText w:val="%4."/>
      <w:lvlJc w:val="left"/>
      <w:pPr>
        <w:ind w:left="5072" w:hanging="360"/>
      </w:pPr>
    </w:lvl>
    <w:lvl w:ilvl="4" w:tplc="040B0019" w:tentative="1">
      <w:start w:val="1"/>
      <w:numFmt w:val="lowerLetter"/>
      <w:lvlText w:val="%5."/>
      <w:lvlJc w:val="left"/>
      <w:pPr>
        <w:ind w:left="5792" w:hanging="360"/>
      </w:pPr>
    </w:lvl>
    <w:lvl w:ilvl="5" w:tplc="040B001B" w:tentative="1">
      <w:start w:val="1"/>
      <w:numFmt w:val="lowerRoman"/>
      <w:lvlText w:val="%6."/>
      <w:lvlJc w:val="right"/>
      <w:pPr>
        <w:ind w:left="6512" w:hanging="180"/>
      </w:pPr>
    </w:lvl>
    <w:lvl w:ilvl="6" w:tplc="040B000F" w:tentative="1">
      <w:start w:val="1"/>
      <w:numFmt w:val="decimal"/>
      <w:lvlText w:val="%7."/>
      <w:lvlJc w:val="left"/>
      <w:pPr>
        <w:ind w:left="7232" w:hanging="360"/>
      </w:pPr>
    </w:lvl>
    <w:lvl w:ilvl="7" w:tplc="040B0019" w:tentative="1">
      <w:start w:val="1"/>
      <w:numFmt w:val="lowerLetter"/>
      <w:lvlText w:val="%8."/>
      <w:lvlJc w:val="left"/>
      <w:pPr>
        <w:ind w:left="7952" w:hanging="360"/>
      </w:pPr>
    </w:lvl>
    <w:lvl w:ilvl="8" w:tplc="040B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8" w15:restartNumberingAfterBreak="0">
    <w:nsid w:val="5CE75830"/>
    <w:multiLevelType w:val="singleLevel"/>
    <w:tmpl w:val="BC4094AA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9" w15:restartNumberingAfterBreak="0">
    <w:nsid w:val="6048060E"/>
    <w:multiLevelType w:val="hybridMultilevel"/>
    <w:tmpl w:val="BCB621F0"/>
    <w:lvl w:ilvl="0" w:tplc="C38C5762">
      <w:numFmt w:val="bullet"/>
      <w:lvlText w:val="-"/>
      <w:lvlJc w:val="left"/>
      <w:pPr>
        <w:ind w:left="2912" w:hanging="360"/>
      </w:pPr>
      <w:rPr>
        <w:rFonts w:ascii="Arial" w:eastAsia="Times New Roman" w:hAnsi="Arial" w:cs="Arial" w:hint="default"/>
        <w:color w:val="auto"/>
      </w:rPr>
    </w:lvl>
    <w:lvl w:ilvl="1" w:tplc="040B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20" w15:restartNumberingAfterBreak="0">
    <w:nsid w:val="60E57F46"/>
    <w:multiLevelType w:val="singleLevel"/>
    <w:tmpl w:val="040B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62BB75CF"/>
    <w:multiLevelType w:val="singleLevel"/>
    <w:tmpl w:val="BC4094AA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2" w15:restartNumberingAfterBreak="0">
    <w:nsid w:val="655C5457"/>
    <w:multiLevelType w:val="singleLevel"/>
    <w:tmpl w:val="8C7E52D6"/>
    <w:lvl w:ilvl="0">
      <w:start w:val="2"/>
      <w:numFmt w:val="upperLetter"/>
      <w:lvlText w:val="%1."/>
      <w:lvlJc w:val="left"/>
      <w:pPr>
        <w:tabs>
          <w:tab w:val="num" w:pos="2912"/>
        </w:tabs>
        <w:ind w:left="2912" w:hanging="360"/>
      </w:pPr>
      <w:rPr>
        <w:rFonts w:hint="default"/>
      </w:rPr>
    </w:lvl>
  </w:abstractNum>
  <w:abstractNum w:abstractNumId="23" w15:restartNumberingAfterBreak="0">
    <w:nsid w:val="71312536"/>
    <w:multiLevelType w:val="singleLevel"/>
    <w:tmpl w:val="040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7C2A1DED"/>
    <w:multiLevelType w:val="multilevel"/>
    <w:tmpl w:val="A5F8AAF2"/>
    <w:lvl w:ilvl="0">
      <w:start w:val="1"/>
      <w:numFmt w:val="decimal"/>
      <w:pStyle w:val="Otsikko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Otsikk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Otsikk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Otsikko4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pStyle w:val="Otsikko5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lvlText w:val="%1.%2..%4.%3%5.%6"/>
      <w:lvlJc w:val="left"/>
      <w:pPr>
        <w:tabs>
          <w:tab w:val="num" w:pos="1440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Restart w:val="3"/>
      <w:lvlText w:val="%1.%2.%3.%4.%5.%6.%7.%8"/>
      <w:lvlJc w:val="left"/>
      <w:pPr>
        <w:tabs>
          <w:tab w:val="num" w:pos="1800"/>
        </w:tabs>
        <w:ind w:left="1440" w:hanging="1440"/>
      </w:pPr>
      <w:rPr>
        <w:rFonts w:hint="default"/>
      </w:rPr>
    </w:lvl>
    <w:lvl w:ilvl="8">
      <w:start w:val="1"/>
      <w:numFmt w:val="decimal"/>
      <w:lvlRestart w:val="3"/>
      <w:lvlText w:val="%1.%2.%3.%4.%5.%6.%7.%8.%9"/>
      <w:lvlJc w:val="left"/>
      <w:pPr>
        <w:tabs>
          <w:tab w:val="num" w:pos="2160"/>
        </w:tabs>
        <w:ind w:left="1584" w:hanging="1584"/>
      </w:pPr>
      <w:rPr>
        <w:rFonts w:hint="default"/>
      </w:rPr>
    </w:lvl>
  </w:abstractNum>
  <w:num w:numId="1" w16cid:durableId="87698114">
    <w:abstractNumId w:val="0"/>
  </w:num>
  <w:num w:numId="2" w16cid:durableId="241451392">
    <w:abstractNumId w:val="7"/>
  </w:num>
  <w:num w:numId="3" w16cid:durableId="212429053">
    <w:abstractNumId w:val="9"/>
  </w:num>
  <w:num w:numId="4" w16cid:durableId="143355778">
    <w:abstractNumId w:val="9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5" w:hanging="283"/>
        </w:pPr>
      </w:lvl>
    </w:lvlOverride>
  </w:num>
  <w:num w:numId="5" w16cid:durableId="779186146">
    <w:abstractNumId w:val="20"/>
  </w:num>
  <w:num w:numId="6" w16cid:durableId="169805505">
    <w:abstractNumId w:val="21"/>
  </w:num>
  <w:num w:numId="7" w16cid:durableId="1476991907">
    <w:abstractNumId w:val="3"/>
  </w:num>
  <w:num w:numId="8" w16cid:durableId="55934523">
    <w:abstractNumId w:val="18"/>
  </w:num>
  <w:num w:numId="9" w16cid:durableId="1813980467">
    <w:abstractNumId w:val="10"/>
  </w:num>
  <w:num w:numId="10" w16cid:durableId="1494762526">
    <w:abstractNumId w:val="0"/>
  </w:num>
  <w:num w:numId="11" w16cid:durableId="2060203456">
    <w:abstractNumId w:val="0"/>
  </w:num>
  <w:num w:numId="12" w16cid:durableId="1213537167">
    <w:abstractNumId w:val="0"/>
  </w:num>
  <w:num w:numId="13" w16cid:durableId="1895894432">
    <w:abstractNumId w:val="0"/>
  </w:num>
  <w:num w:numId="14" w16cid:durableId="1905414050">
    <w:abstractNumId w:val="24"/>
  </w:num>
  <w:num w:numId="15" w16cid:durableId="1119959005">
    <w:abstractNumId w:val="24"/>
  </w:num>
  <w:num w:numId="16" w16cid:durableId="1469320116">
    <w:abstractNumId w:val="24"/>
  </w:num>
  <w:num w:numId="17" w16cid:durableId="415328707">
    <w:abstractNumId w:val="24"/>
  </w:num>
  <w:num w:numId="18" w16cid:durableId="744765313">
    <w:abstractNumId w:val="24"/>
  </w:num>
  <w:num w:numId="19" w16cid:durableId="428281108">
    <w:abstractNumId w:val="0"/>
  </w:num>
  <w:num w:numId="20" w16cid:durableId="1579094071">
    <w:abstractNumId w:val="0"/>
  </w:num>
  <w:num w:numId="21" w16cid:durableId="1251160963">
    <w:abstractNumId w:val="0"/>
  </w:num>
  <w:num w:numId="22" w16cid:durableId="2018850056">
    <w:abstractNumId w:val="0"/>
  </w:num>
  <w:num w:numId="23" w16cid:durableId="1089500177">
    <w:abstractNumId w:val="23"/>
  </w:num>
  <w:num w:numId="24" w16cid:durableId="67575297">
    <w:abstractNumId w:val="16"/>
  </w:num>
  <w:num w:numId="25" w16cid:durableId="1341280087">
    <w:abstractNumId w:val="13"/>
  </w:num>
  <w:num w:numId="26" w16cid:durableId="159128756">
    <w:abstractNumId w:val="22"/>
  </w:num>
  <w:num w:numId="27" w16cid:durableId="1827429108">
    <w:abstractNumId w:val="14"/>
  </w:num>
  <w:num w:numId="28" w16cid:durableId="2126536058">
    <w:abstractNumId w:val="12"/>
  </w:num>
  <w:num w:numId="29" w16cid:durableId="1744793222">
    <w:abstractNumId w:val="1"/>
  </w:num>
  <w:num w:numId="30" w16cid:durableId="1777284148">
    <w:abstractNumId w:val="15"/>
  </w:num>
  <w:num w:numId="31" w16cid:durableId="1816755682">
    <w:abstractNumId w:val="24"/>
  </w:num>
  <w:num w:numId="32" w16cid:durableId="202908277">
    <w:abstractNumId w:val="24"/>
  </w:num>
  <w:num w:numId="33" w16cid:durableId="770206020">
    <w:abstractNumId w:val="24"/>
  </w:num>
  <w:num w:numId="34" w16cid:durableId="816457990">
    <w:abstractNumId w:val="24"/>
  </w:num>
  <w:num w:numId="35" w16cid:durableId="1939756235">
    <w:abstractNumId w:val="24"/>
  </w:num>
  <w:num w:numId="36" w16cid:durableId="1231384556">
    <w:abstractNumId w:val="8"/>
  </w:num>
  <w:num w:numId="37" w16cid:durableId="2079136085">
    <w:abstractNumId w:val="24"/>
  </w:num>
  <w:num w:numId="38" w16cid:durableId="43215892">
    <w:abstractNumId w:val="24"/>
  </w:num>
  <w:num w:numId="39" w16cid:durableId="375204454">
    <w:abstractNumId w:val="24"/>
  </w:num>
  <w:num w:numId="40" w16cid:durableId="1297881767">
    <w:abstractNumId w:val="24"/>
  </w:num>
  <w:num w:numId="41" w16cid:durableId="625814137">
    <w:abstractNumId w:val="24"/>
  </w:num>
  <w:num w:numId="42" w16cid:durableId="538663809">
    <w:abstractNumId w:val="17"/>
  </w:num>
  <w:num w:numId="43" w16cid:durableId="593591140">
    <w:abstractNumId w:val="11"/>
  </w:num>
  <w:num w:numId="44" w16cid:durableId="2067025595">
    <w:abstractNumId w:val="6"/>
  </w:num>
  <w:num w:numId="45" w16cid:durableId="816455036">
    <w:abstractNumId w:val="5"/>
  </w:num>
  <w:num w:numId="46" w16cid:durableId="1573002231">
    <w:abstractNumId w:val="2"/>
  </w:num>
  <w:num w:numId="47" w16cid:durableId="152837751">
    <w:abstractNumId w:val="19"/>
  </w:num>
  <w:num w:numId="48" w16cid:durableId="20903013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BBE"/>
    <w:rsid w:val="000057ED"/>
    <w:rsid w:val="00014F46"/>
    <w:rsid w:val="00017487"/>
    <w:rsid w:val="00017B6A"/>
    <w:rsid w:val="00023842"/>
    <w:rsid w:val="00044C42"/>
    <w:rsid w:val="000453FC"/>
    <w:rsid w:val="0006026A"/>
    <w:rsid w:val="000661AE"/>
    <w:rsid w:val="00072606"/>
    <w:rsid w:val="000770A0"/>
    <w:rsid w:val="00093BCE"/>
    <w:rsid w:val="000A0E4F"/>
    <w:rsid w:val="000A37F4"/>
    <w:rsid w:val="000C02B6"/>
    <w:rsid w:val="000D5569"/>
    <w:rsid w:val="0010758E"/>
    <w:rsid w:val="0012223B"/>
    <w:rsid w:val="00137907"/>
    <w:rsid w:val="0014492F"/>
    <w:rsid w:val="001463F3"/>
    <w:rsid w:val="00152DA8"/>
    <w:rsid w:val="00162D4B"/>
    <w:rsid w:val="00164AE4"/>
    <w:rsid w:val="00180D2E"/>
    <w:rsid w:val="001817DC"/>
    <w:rsid w:val="00182D6E"/>
    <w:rsid w:val="001A632B"/>
    <w:rsid w:val="001B2F60"/>
    <w:rsid w:val="001C3826"/>
    <w:rsid w:val="001C7744"/>
    <w:rsid w:val="001D0851"/>
    <w:rsid w:val="001E729A"/>
    <w:rsid w:val="001F5A73"/>
    <w:rsid w:val="001F7F42"/>
    <w:rsid w:val="00207268"/>
    <w:rsid w:val="00207EA8"/>
    <w:rsid w:val="00216857"/>
    <w:rsid w:val="0022037F"/>
    <w:rsid w:val="00222F80"/>
    <w:rsid w:val="00257929"/>
    <w:rsid w:val="00267A7C"/>
    <w:rsid w:val="002728EC"/>
    <w:rsid w:val="00286403"/>
    <w:rsid w:val="00290C48"/>
    <w:rsid w:val="00295ABD"/>
    <w:rsid w:val="002A3D34"/>
    <w:rsid w:val="002B6DDA"/>
    <w:rsid w:val="002C20B6"/>
    <w:rsid w:val="002E0651"/>
    <w:rsid w:val="002E1705"/>
    <w:rsid w:val="002E4DD2"/>
    <w:rsid w:val="0030040B"/>
    <w:rsid w:val="00317399"/>
    <w:rsid w:val="00331951"/>
    <w:rsid w:val="00332AEE"/>
    <w:rsid w:val="003545C9"/>
    <w:rsid w:val="0036090D"/>
    <w:rsid w:val="00381E0B"/>
    <w:rsid w:val="003932A3"/>
    <w:rsid w:val="0039711C"/>
    <w:rsid w:val="00397276"/>
    <w:rsid w:val="003A4548"/>
    <w:rsid w:val="003C6690"/>
    <w:rsid w:val="003E4DE8"/>
    <w:rsid w:val="003F2B59"/>
    <w:rsid w:val="003F2F9E"/>
    <w:rsid w:val="00420931"/>
    <w:rsid w:val="00424782"/>
    <w:rsid w:val="004271F9"/>
    <w:rsid w:val="004315FA"/>
    <w:rsid w:val="00440416"/>
    <w:rsid w:val="00444F86"/>
    <w:rsid w:val="004505E8"/>
    <w:rsid w:val="00461D30"/>
    <w:rsid w:val="0046216D"/>
    <w:rsid w:val="00464C7B"/>
    <w:rsid w:val="00464FED"/>
    <w:rsid w:val="004735DE"/>
    <w:rsid w:val="00477446"/>
    <w:rsid w:val="00477FF2"/>
    <w:rsid w:val="00487B55"/>
    <w:rsid w:val="00490F2F"/>
    <w:rsid w:val="004A0416"/>
    <w:rsid w:val="004A4EA1"/>
    <w:rsid w:val="004B541E"/>
    <w:rsid w:val="004D107D"/>
    <w:rsid w:val="004D1A66"/>
    <w:rsid w:val="004F0AF8"/>
    <w:rsid w:val="004F18C1"/>
    <w:rsid w:val="005036EC"/>
    <w:rsid w:val="00506200"/>
    <w:rsid w:val="005137B9"/>
    <w:rsid w:val="00516FD4"/>
    <w:rsid w:val="00543F58"/>
    <w:rsid w:val="00563BC9"/>
    <w:rsid w:val="00571C87"/>
    <w:rsid w:val="005A59A3"/>
    <w:rsid w:val="005B330C"/>
    <w:rsid w:val="005B4A34"/>
    <w:rsid w:val="005C0C87"/>
    <w:rsid w:val="005C2E20"/>
    <w:rsid w:val="005D195C"/>
    <w:rsid w:val="005D6ED7"/>
    <w:rsid w:val="005D7759"/>
    <w:rsid w:val="005F47FE"/>
    <w:rsid w:val="006001A2"/>
    <w:rsid w:val="0061124A"/>
    <w:rsid w:val="006145B4"/>
    <w:rsid w:val="00622793"/>
    <w:rsid w:val="00630BCF"/>
    <w:rsid w:val="006722A1"/>
    <w:rsid w:val="00681EF4"/>
    <w:rsid w:val="006A378B"/>
    <w:rsid w:val="006A7E3F"/>
    <w:rsid w:val="006C12A4"/>
    <w:rsid w:val="006D65E1"/>
    <w:rsid w:val="006E0930"/>
    <w:rsid w:val="006E3113"/>
    <w:rsid w:val="006F4030"/>
    <w:rsid w:val="007056F1"/>
    <w:rsid w:val="0071376F"/>
    <w:rsid w:val="0073054E"/>
    <w:rsid w:val="007334DB"/>
    <w:rsid w:val="00753C7A"/>
    <w:rsid w:val="00760887"/>
    <w:rsid w:val="00766694"/>
    <w:rsid w:val="00781147"/>
    <w:rsid w:val="0078499C"/>
    <w:rsid w:val="007901B4"/>
    <w:rsid w:val="00797782"/>
    <w:rsid w:val="007A30EF"/>
    <w:rsid w:val="007C4ED0"/>
    <w:rsid w:val="007F1400"/>
    <w:rsid w:val="007F3F24"/>
    <w:rsid w:val="0080345E"/>
    <w:rsid w:val="00817BBE"/>
    <w:rsid w:val="00827F44"/>
    <w:rsid w:val="00860039"/>
    <w:rsid w:val="00870387"/>
    <w:rsid w:val="0087238F"/>
    <w:rsid w:val="00872F1F"/>
    <w:rsid w:val="0087512A"/>
    <w:rsid w:val="00876EAB"/>
    <w:rsid w:val="008831FC"/>
    <w:rsid w:val="00893B86"/>
    <w:rsid w:val="008A25D9"/>
    <w:rsid w:val="008A2789"/>
    <w:rsid w:val="008D5448"/>
    <w:rsid w:val="008E589C"/>
    <w:rsid w:val="008F65D5"/>
    <w:rsid w:val="00901C8D"/>
    <w:rsid w:val="00910E04"/>
    <w:rsid w:val="009160FE"/>
    <w:rsid w:val="00934E33"/>
    <w:rsid w:val="009443EB"/>
    <w:rsid w:val="0094734D"/>
    <w:rsid w:val="0095256F"/>
    <w:rsid w:val="009526E1"/>
    <w:rsid w:val="00972DAC"/>
    <w:rsid w:val="00986387"/>
    <w:rsid w:val="00994986"/>
    <w:rsid w:val="009A475E"/>
    <w:rsid w:val="009A5F1F"/>
    <w:rsid w:val="009B0B59"/>
    <w:rsid w:val="009B17C9"/>
    <w:rsid w:val="009C15D8"/>
    <w:rsid w:val="009C1F69"/>
    <w:rsid w:val="009D4DBD"/>
    <w:rsid w:val="009E5A78"/>
    <w:rsid w:val="009E6418"/>
    <w:rsid w:val="00A2717B"/>
    <w:rsid w:val="00AD39BD"/>
    <w:rsid w:val="00AE0131"/>
    <w:rsid w:val="00AE074B"/>
    <w:rsid w:val="00AE311A"/>
    <w:rsid w:val="00AF245F"/>
    <w:rsid w:val="00AF5C81"/>
    <w:rsid w:val="00B01E17"/>
    <w:rsid w:val="00B0349F"/>
    <w:rsid w:val="00B11CB9"/>
    <w:rsid w:val="00B13252"/>
    <w:rsid w:val="00B258B2"/>
    <w:rsid w:val="00B32D66"/>
    <w:rsid w:val="00B3653E"/>
    <w:rsid w:val="00B5116E"/>
    <w:rsid w:val="00B51E49"/>
    <w:rsid w:val="00B61E03"/>
    <w:rsid w:val="00B82D2D"/>
    <w:rsid w:val="00B90AED"/>
    <w:rsid w:val="00BA32E6"/>
    <w:rsid w:val="00BA4E2F"/>
    <w:rsid w:val="00BB2F1C"/>
    <w:rsid w:val="00BC6ED6"/>
    <w:rsid w:val="00BD2FBA"/>
    <w:rsid w:val="00C04EEE"/>
    <w:rsid w:val="00C214D0"/>
    <w:rsid w:val="00C23664"/>
    <w:rsid w:val="00C377A6"/>
    <w:rsid w:val="00C90245"/>
    <w:rsid w:val="00C9696C"/>
    <w:rsid w:val="00CC6B19"/>
    <w:rsid w:val="00CD2F94"/>
    <w:rsid w:val="00CD6A01"/>
    <w:rsid w:val="00CE4293"/>
    <w:rsid w:val="00D27823"/>
    <w:rsid w:val="00D27DB3"/>
    <w:rsid w:val="00D31B1B"/>
    <w:rsid w:val="00D41A95"/>
    <w:rsid w:val="00D46ADE"/>
    <w:rsid w:val="00D53BAF"/>
    <w:rsid w:val="00D55119"/>
    <w:rsid w:val="00D65ACD"/>
    <w:rsid w:val="00D67B97"/>
    <w:rsid w:val="00D76FDB"/>
    <w:rsid w:val="00D81A17"/>
    <w:rsid w:val="00DA4FE7"/>
    <w:rsid w:val="00DC03C1"/>
    <w:rsid w:val="00DD14B3"/>
    <w:rsid w:val="00DE0AA8"/>
    <w:rsid w:val="00DE54E0"/>
    <w:rsid w:val="00E03903"/>
    <w:rsid w:val="00E14AD9"/>
    <w:rsid w:val="00E1567A"/>
    <w:rsid w:val="00E37459"/>
    <w:rsid w:val="00E51D80"/>
    <w:rsid w:val="00E53FD8"/>
    <w:rsid w:val="00E554C0"/>
    <w:rsid w:val="00E57441"/>
    <w:rsid w:val="00E93240"/>
    <w:rsid w:val="00E93AFA"/>
    <w:rsid w:val="00EA2BF4"/>
    <w:rsid w:val="00EC7798"/>
    <w:rsid w:val="00ED4E05"/>
    <w:rsid w:val="00F124B6"/>
    <w:rsid w:val="00F27143"/>
    <w:rsid w:val="00F3322D"/>
    <w:rsid w:val="00F44EAC"/>
    <w:rsid w:val="00F46D6F"/>
    <w:rsid w:val="00F51646"/>
    <w:rsid w:val="00F51B17"/>
    <w:rsid w:val="00F73AC4"/>
    <w:rsid w:val="00F8574B"/>
    <w:rsid w:val="00FA13B7"/>
    <w:rsid w:val="00FD38EE"/>
    <w:rsid w:val="00FD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EC2472"/>
  <w15:chartTrackingRefBased/>
  <w15:docId w15:val="{13D0D20D-38F6-4C83-AC97-2753D7956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</w:style>
  <w:style w:type="paragraph" w:styleId="Otsikko1">
    <w:name w:val="heading 1"/>
    <w:aliases w:val="HK-1"/>
    <w:basedOn w:val="HK-Normaali"/>
    <w:next w:val="HK-Normaali"/>
    <w:link w:val="Otsikko1Char"/>
    <w:qFormat/>
    <w:rsid w:val="00972DAC"/>
    <w:pPr>
      <w:keepNext/>
      <w:numPr>
        <w:numId w:val="41"/>
      </w:numPr>
      <w:spacing w:before="120" w:after="120" w:line="320" w:lineRule="exact"/>
      <w:outlineLvl w:val="0"/>
    </w:pPr>
    <w:rPr>
      <w:caps/>
      <w:kern w:val="28"/>
      <w:sz w:val="26"/>
    </w:rPr>
  </w:style>
  <w:style w:type="paragraph" w:styleId="Otsikko2">
    <w:name w:val="heading 2"/>
    <w:aliases w:val="HK-2"/>
    <w:basedOn w:val="Otsikko1"/>
    <w:next w:val="HK-Normaali"/>
    <w:qFormat/>
    <w:rsid w:val="00972DAC"/>
    <w:pPr>
      <w:numPr>
        <w:ilvl w:val="1"/>
      </w:numPr>
      <w:outlineLvl w:val="1"/>
    </w:pPr>
    <w:rPr>
      <w:caps w:val="0"/>
      <w:sz w:val="24"/>
    </w:rPr>
  </w:style>
  <w:style w:type="paragraph" w:styleId="Otsikko3">
    <w:name w:val="heading 3"/>
    <w:aliases w:val="HK-3"/>
    <w:basedOn w:val="HK-Normaali"/>
    <w:next w:val="HK-Normaali"/>
    <w:qFormat/>
    <w:rsid w:val="00972DAC"/>
    <w:pPr>
      <w:keepNext/>
      <w:numPr>
        <w:ilvl w:val="2"/>
        <w:numId w:val="41"/>
      </w:numPr>
      <w:spacing w:before="120" w:after="60"/>
      <w:outlineLvl w:val="2"/>
    </w:pPr>
  </w:style>
  <w:style w:type="paragraph" w:styleId="Otsikko4">
    <w:name w:val="heading 4"/>
    <w:aliases w:val="HK-4"/>
    <w:basedOn w:val="HK-Normaali"/>
    <w:next w:val="HK-Normaali"/>
    <w:qFormat/>
    <w:rsid w:val="00972DAC"/>
    <w:pPr>
      <w:keepNext/>
      <w:numPr>
        <w:ilvl w:val="3"/>
        <w:numId w:val="41"/>
      </w:numPr>
      <w:spacing w:before="120" w:after="60"/>
      <w:outlineLvl w:val="3"/>
    </w:pPr>
    <w:rPr>
      <w:i/>
    </w:rPr>
  </w:style>
  <w:style w:type="paragraph" w:styleId="Otsikko5">
    <w:name w:val="heading 5"/>
    <w:aliases w:val="HK-5"/>
    <w:basedOn w:val="HK-Normaali"/>
    <w:next w:val="HK-Normaali"/>
    <w:qFormat/>
    <w:rsid w:val="00972DAC"/>
    <w:pPr>
      <w:numPr>
        <w:ilvl w:val="4"/>
        <w:numId w:val="41"/>
      </w:numPr>
      <w:spacing w:before="120" w:after="60"/>
      <w:outlineLvl w:val="4"/>
    </w:pPr>
    <w:rPr>
      <w:i/>
    </w:rPr>
  </w:style>
  <w:style w:type="paragraph" w:styleId="Otsikko6">
    <w:name w:val="heading 6"/>
    <w:basedOn w:val="Normaali"/>
    <w:next w:val="Normaali"/>
    <w:qFormat/>
    <w:pPr>
      <w:numPr>
        <w:ilvl w:val="5"/>
        <w:numId w:val="19"/>
      </w:numPr>
      <w:spacing w:before="240" w:after="60"/>
      <w:outlineLvl w:val="5"/>
    </w:pPr>
    <w:rPr>
      <w:i/>
      <w:sz w:val="22"/>
    </w:rPr>
  </w:style>
  <w:style w:type="paragraph" w:styleId="Otsikko7">
    <w:name w:val="heading 7"/>
    <w:basedOn w:val="Normaali"/>
    <w:next w:val="Normaali"/>
    <w:qFormat/>
    <w:pPr>
      <w:numPr>
        <w:ilvl w:val="6"/>
        <w:numId w:val="20"/>
      </w:numPr>
      <w:spacing w:before="240" w:after="60"/>
      <w:outlineLvl w:val="6"/>
    </w:pPr>
    <w:rPr>
      <w:rFonts w:ascii="Arial" w:hAnsi="Arial"/>
    </w:rPr>
  </w:style>
  <w:style w:type="paragraph" w:styleId="Otsikko8">
    <w:name w:val="heading 8"/>
    <w:basedOn w:val="Normaali"/>
    <w:next w:val="Normaali"/>
    <w:qFormat/>
    <w:pPr>
      <w:numPr>
        <w:ilvl w:val="7"/>
        <w:numId w:val="21"/>
      </w:numPr>
      <w:spacing w:before="240" w:after="60"/>
      <w:outlineLvl w:val="7"/>
    </w:pPr>
    <w:rPr>
      <w:rFonts w:ascii="Arial" w:hAnsi="Arial"/>
      <w:i/>
    </w:rPr>
  </w:style>
  <w:style w:type="paragraph" w:styleId="Otsikko9">
    <w:name w:val="heading 9"/>
    <w:basedOn w:val="Normaali"/>
    <w:next w:val="Normaali"/>
    <w:qFormat/>
    <w:pPr>
      <w:numPr>
        <w:ilvl w:val="8"/>
        <w:numId w:val="22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Alatunniste">
    <w:name w:val="footer"/>
    <w:basedOn w:val="Normaali"/>
    <w:pPr>
      <w:tabs>
        <w:tab w:val="center" w:pos="4819"/>
        <w:tab w:val="right" w:pos="9638"/>
      </w:tabs>
    </w:pPr>
  </w:style>
  <w:style w:type="paragraph" w:customStyle="1" w:styleId="HK-Hanketiedot1">
    <w:name w:val="HK-Hanketiedot1"/>
    <w:pPr>
      <w:pBdr>
        <w:left w:val="single" w:sz="6" w:space="13" w:color="auto"/>
      </w:pBdr>
      <w:spacing w:line="320" w:lineRule="atLeast"/>
      <w:ind w:left="284"/>
      <w:jc w:val="both"/>
    </w:pPr>
    <w:rPr>
      <w:rFonts w:ascii="Arial" w:hAnsi="Arial"/>
      <w:snapToGrid w:val="0"/>
      <w:color w:val="000080"/>
      <w:sz w:val="24"/>
    </w:rPr>
  </w:style>
  <w:style w:type="paragraph" w:customStyle="1" w:styleId="HK-Aiheotsikko1">
    <w:name w:val="HK-Aiheotsikko1"/>
    <w:basedOn w:val="HK-Hanketiedot1"/>
    <w:next w:val="Normaali"/>
    <w:pPr>
      <w:pBdr>
        <w:left w:val="single" w:sz="4" w:space="13" w:color="auto"/>
      </w:pBdr>
      <w:spacing w:after="120" w:line="360" w:lineRule="atLeast"/>
    </w:pPr>
    <w:rPr>
      <w:caps/>
      <w:color w:val="000000"/>
      <w:sz w:val="28"/>
    </w:rPr>
  </w:style>
  <w:style w:type="paragraph" w:customStyle="1" w:styleId="HK-Aiheotsikko2">
    <w:name w:val="HK-Aiheotsikko2"/>
    <w:basedOn w:val="HK-Aiheotsikko1"/>
    <w:next w:val="Normaali"/>
    <w:pPr>
      <w:pBdr>
        <w:left w:val="none" w:sz="0" w:space="0" w:color="auto"/>
      </w:pBdr>
      <w:ind w:left="0"/>
    </w:pPr>
  </w:style>
  <w:style w:type="paragraph" w:customStyle="1" w:styleId="HK-Alatunniste">
    <w:name w:val="HK-Alatunniste"/>
    <w:rPr>
      <w:rFonts w:ascii="Arial" w:hAnsi="Arial"/>
      <w:sz w:val="16"/>
    </w:rPr>
  </w:style>
  <w:style w:type="paragraph" w:customStyle="1" w:styleId="HK-Asiakirjanimi">
    <w:name w:val="HK-Asiakirjanimi"/>
    <w:next w:val="Normaali"/>
    <w:pPr>
      <w:tabs>
        <w:tab w:val="right" w:pos="9639"/>
      </w:tabs>
      <w:spacing w:line="320" w:lineRule="atLeast"/>
    </w:pPr>
    <w:rPr>
      <w:rFonts w:ascii="Arial" w:hAnsi="Arial"/>
      <w:b/>
      <w:caps/>
      <w:sz w:val="26"/>
    </w:rPr>
  </w:style>
  <w:style w:type="paragraph" w:customStyle="1" w:styleId="HK-Hanketiedot1a">
    <w:name w:val="HK-Hanketiedot1a"/>
    <w:basedOn w:val="HK-Hanketiedot1"/>
    <w:next w:val="HK-Hanketiedot1"/>
    <w:pPr>
      <w:pBdr>
        <w:top w:val="single" w:sz="6" w:space="1" w:color="auto"/>
      </w:pBdr>
    </w:pPr>
  </w:style>
  <w:style w:type="paragraph" w:customStyle="1" w:styleId="HK-Liite">
    <w:name w:val="HK-Liite"/>
    <w:basedOn w:val="Normaali"/>
    <w:pPr>
      <w:spacing w:line="300" w:lineRule="exact"/>
      <w:ind w:left="2552"/>
      <w:jc w:val="both"/>
    </w:pPr>
    <w:rPr>
      <w:rFonts w:ascii="Arial" w:hAnsi="Arial"/>
      <w:i/>
    </w:rPr>
  </w:style>
  <w:style w:type="paragraph" w:customStyle="1" w:styleId="HK-Normaali">
    <w:name w:val="HK-Normaali"/>
    <w:basedOn w:val="Normaali"/>
    <w:rsid w:val="00B13252"/>
    <w:pPr>
      <w:spacing w:line="300" w:lineRule="atLeast"/>
      <w:ind w:left="2552"/>
      <w:jc w:val="both"/>
    </w:pPr>
    <w:rPr>
      <w:rFonts w:ascii="Arial" w:hAnsi="Arial"/>
      <w:snapToGrid w:val="0"/>
    </w:rPr>
  </w:style>
  <w:style w:type="paragraph" w:customStyle="1" w:styleId="HK-Yltunniste">
    <w:name w:val="HK-Ylätunniste"/>
    <w:pPr>
      <w:tabs>
        <w:tab w:val="right" w:pos="9639"/>
      </w:tabs>
      <w:spacing w:line="280" w:lineRule="atLeast"/>
    </w:pPr>
    <w:rPr>
      <w:rFonts w:ascii="Arial" w:hAnsi="Arial"/>
    </w:rPr>
  </w:style>
  <w:style w:type="paragraph" w:styleId="Sisluet1">
    <w:name w:val="toc 1"/>
    <w:aliases w:val="HK-Sis1"/>
    <w:basedOn w:val="HK-Normaali"/>
    <w:next w:val="HK-Normaali"/>
    <w:autoRedefine/>
    <w:semiHidden/>
    <w:pPr>
      <w:spacing w:before="120" w:after="120"/>
      <w:ind w:left="0"/>
    </w:pPr>
    <w:rPr>
      <w:caps/>
      <w:sz w:val="24"/>
    </w:rPr>
  </w:style>
  <w:style w:type="paragraph" w:styleId="Sisluet2">
    <w:name w:val="toc 2"/>
    <w:aliases w:val="HK-Sis2"/>
    <w:basedOn w:val="HK-Normaali"/>
    <w:next w:val="HK-Normaali"/>
    <w:autoRedefine/>
    <w:semiHidden/>
    <w:pPr>
      <w:ind w:left="227"/>
    </w:pPr>
  </w:style>
  <w:style w:type="paragraph" w:styleId="Sisluet3">
    <w:name w:val="toc 3"/>
    <w:aliases w:val="HK-Sis3"/>
    <w:basedOn w:val="HK-Normaali"/>
    <w:next w:val="HK-Normaali"/>
    <w:autoRedefine/>
    <w:semiHidden/>
    <w:pPr>
      <w:tabs>
        <w:tab w:val="left" w:pos="1418"/>
        <w:tab w:val="right" w:leader="dot" w:pos="9639"/>
      </w:tabs>
      <w:ind w:left="454"/>
    </w:pPr>
    <w:rPr>
      <w:noProof/>
    </w:rPr>
  </w:style>
  <w:style w:type="paragraph" w:styleId="Sisluet4">
    <w:name w:val="toc 4"/>
    <w:aliases w:val="HK-Sis4"/>
    <w:basedOn w:val="HK-Normaali"/>
    <w:next w:val="HK-Normaali"/>
    <w:autoRedefine/>
    <w:semiHidden/>
    <w:pPr>
      <w:ind w:left="680"/>
    </w:pPr>
    <w:rPr>
      <w:i/>
    </w:rPr>
  </w:style>
  <w:style w:type="paragraph" w:styleId="Sisluet5">
    <w:name w:val="toc 5"/>
    <w:aliases w:val="HK-Sis5"/>
    <w:basedOn w:val="HK-Normaali"/>
    <w:next w:val="HK-Normaali"/>
    <w:autoRedefine/>
    <w:semiHidden/>
    <w:pPr>
      <w:ind w:left="907"/>
    </w:pPr>
    <w:rPr>
      <w:i/>
    </w:rPr>
  </w:style>
  <w:style w:type="paragraph" w:styleId="Yltunniste">
    <w:name w:val="header"/>
    <w:basedOn w:val="Normaali"/>
    <w:pPr>
      <w:tabs>
        <w:tab w:val="center" w:pos="4819"/>
        <w:tab w:val="right" w:pos="9638"/>
      </w:tabs>
    </w:pPr>
  </w:style>
  <w:style w:type="character" w:styleId="Sivunumero">
    <w:name w:val="page number"/>
    <w:basedOn w:val="Kappaleenoletusfontti"/>
  </w:style>
  <w:style w:type="paragraph" w:styleId="Seliteteksti">
    <w:name w:val="Balloon Text"/>
    <w:basedOn w:val="Normaali"/>
    <w:link w:val="SelitetekstiChar"/>
    <w:rsid w:val="00286403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rsid w:val="00286403"/>
    <w:rPr>
      <w:rFonts w:ascii="Tahoma" w:hAnsi="Tahoma" w:cs="Tahoma"/>
      <w:sz w:val="16"/>
      <w:szCs w:val="16"/>
    </w:rPr>
  </w:style>
  <w:style w:type="character" w:styleId="Hyperlinkki">
    <w:name w:val="Hyperlink"/>
    <w:rsid w:val="00444F86"/>
    <w:rPr>
      <w:color w:val="0000FF"/>
      <w:u w:val="single"/>
    </w:rPr>
  </w:style>
  <w:style w:type="character" w:styleId="Ratkaisematonmaininta">
    <w:name w:val="Unresolved Mention"/>
    <w:uiPriority w:val="99"/>
    <w:semiHidden/>
    <w:unhideWhenUsed/>
    <w:rsid w:val="00901C8D"/>
    <w:rPr>
      <w:color w:val="605E5C"/>
      <w:shd w:val="clear" w:color="auto" w:fill="E1DFDD"/>
    </w:rPr>
  </w:style>
  <w:style w:type="character" w:customStyle="1" w:styleId="Otsikko1Char">
    <w:name w:val="Otsikko 1 Char"/>
    <w:aliases w:val="HK-1 Char"/>
    <w:link w:val="Otsikko1"/>
    <w:rsid w:val="00F73AC4"/>
    <w:rPr>
      <w:rFonts w:ascii="Arial" w:hAnsi="Arial"/>
      <w:caps/>
      <w:snapToGrid w:val="0"/>
      <w:kern w:val="28"/>
      <w:sz w:val="26"/>
    </w:rPr>
  </w:style>
  <w:style w:type="paragraph" w:styleId="Leipteksti">
    <w:name w:val="Body Text"/>
    <w:basedOn w:val="Normaali"/>
    <w:link w:val="LeiptekstiChar"/>
    <w:rsid w:val="001E729A"/>
    <w:pPr>
      <w:spacing w:after="120"/>
    </w:pPr>
  </w:style>
  <w:style w:type="character" w:customStyle="1" w:styleId="LeiptekstiChar">
    <w:name w:val="Leipäteksti Char"/>
    <w:basedOn w:val="Kappaleenoletusfontti"/>
    <w:link w:val="Leipteksti"/>
    <w:rsid w:val="001E7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25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finlex.fi/fi/laki/alkup/2020/20200733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f25a1d-ecc8-4c11-89c1-2c0cd1eb1daa">
      <Terms xmlns="http://schemas.microsoft.com/office/infopath/2007/PartnerControls"/>
    </lcf76f155ced4ddcb4097134ff3c332f>
    <TaxCatchAll xmlns="ee29681f-ead0-4d67-a693-deabd3deb61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2B25D2F9420624EBAF7C244B20CBF4B" ma:contentTypeVersion="17" ma:contentTypeDescription="Luo uusi asiakirja." ma:contentTypeScope="" ma:versionID="cd216d2594a39e9a8cfb5d9aea38b6c0">
  <xsd:schema xmlns:xsd="http://www.w3.org/2001/XMLSchema" xmlns:xs="http://www.w3.org/2001/XMLSchema" xmlns:p="http://schemas.microsoft.com/office/2006/metadata/properties" xmlns:ns2="b5f25a1d-ecc8-4c11-89c1-2c0cd1eb1daa" xmlns:ns3="ee29681f-ead0-4d67-a693-deabd3deb617" targetNamespace="http://schemas.microsoft.com/office/2006/metadata/properties" ma:root="true" ma:fieldsID="e13db445921f16d67d20a25571a57aaa" ns2:_="" ns3:_="">
    <xsd:import namespace="b5f25a1d-ecc8-4c11-89c1-2c0cd1eb1daa"/>
    <xsd:import namespace="ee29681f-ead0-4d67-a693-deabd3deb6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25a1d-ecc8-4c11-89c1-2c0cd1eb1d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cc00016d-99cc-4f5f-89f9-a69eca35f9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9681f-ead0-4d67-a693-deabd3deb61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d586fbd-5c25-46e5-a5c6-6fc85d74ca3e}" ma:internalName="TaxCatchAll" ma:showField="CatchAllData" ma:web="ee29681f-ead0-4d67-a693-deabd3deb6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0AA6F92B-0D25-4570-82FC-50917B755727}">
  <ds:schemaRefs>
    <ds:schemaRef ds:uri="http://schemas.microsoft.com/office/2006/metadata/properties"/>
    <ds:schemaRef ds:uri="http://schemas.microsoft.com/office/infopath/2007/PartnerControls"/>
    <ds:schemaRef ds:uri="b5f25a1d-ecc8-4c11-89c1-2c0cd1eb1daa"/>
    <ds:schemaRef ds:uri="ee29681f-ead0-4d67-a693-deabd3deb617"/>
  </ds:schemaRefs>
</ds:datastoreItem>
</file>

<file path=customXml/itemProps2.xml><?xml version="1.0" encoding="utf-8"?>
<ds:datastoreItem xmlns:ds="http://schemas.openxmlformats.org/officeDocument/2006/customXml" ds:itemID="{05F62803-8BBC-49D9-8AC5-9D6A8F9291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DAC3CE-02F6-44FD-9215-DCC3C1AA6E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f25a1d-ecc8-4c11-89c1-2c0cd1eb1daa"/>
    <ds:schemaRef ds:uri="ee29681f-ead0-4d67-a693-deabd3deb6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5FAD3C-63A7-45A3-A2B9-0EF07DF2B2A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D12BAF1-8289-428C-AE92-B53750256F96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2229</Words>
  <Characters>18060</Characters>
  <Application>Microsoft Office Word</Application>
  <DocSecurity>0</DocSecurity>
  <Lines>150</Lines>
  <Paragraphs>40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Turvaurakka, Caverion Suomi Oy</vt:lpstr>
    </vt:vector>
  </TitlesOfParts>
  <Company>Jyväskylän Tilapalvelu</Company>
  <LinksUpToDate>false</LinksUpToDate>
  <CharactersWithSpaces>20249</CharactersWithSpaces>
  <SharedDoc>false</SharedDoc>
  <HLinks>
    <vt:vector size="6" baseType="variant">
      <vt:variant>
        <vt:i4>524361</vt:i4>
      </vt:variant>
      <vt:variant>
        <vt:i4>0</vt:i4>
      </vt:variant>
      <vt:variant>
        <vt:i4>0</vt:i4>
      </vt:variant>
      <vt:variant>
        <vt:i4>5</vt:i4>
      </vt:variant>
      <vt:variant>
        <vt:lpwstr>https://www.finlex.fi/fi/laki/alkup/2020/20200733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Turvaurakka, Caverion Suomi Oy</dc:title>
  <dc:subject/>
  <dc:creator>Tuija Lepistö</dc:creator>
  <cp:keywords/>
  <cp:lastModifiedBy>Jari Aalto</cp:lastModifiedBy>
  <cp:revision>2</cp:revision>
  <cp:lastPrinted>2016-05-02T09:26:00Z</cp:lastPrinted>
  <dcterms:created xsi:type="dcterms:W3CDTF">2026-02-09T13:20:00Z</dcterms:created>
  <dcterms:modified xsi:type="dcterms:W3CDTF">2026-02-09T13:20:00Z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Erja Saarivirta</vt:lpwstr>
  </property>
  <property fmtid="{D5CDD505-2E9C-101B-9397-08002B2CF9AE}" pid="3" name="Order">
    <vt:lpwstr>475400.000000000</vt:lpwstr>
  </property>
  <property fmtid="{D5CDD505-2E9C-101B-9397-08002B2CF9AE}" pid="4" name="display_urn:schemas-microsoft-com:office:office#Author">
    <vt:lpwstr>Erja Saarivirta</vt:lpwstr>
  </property>
  <property fmtid="{D5CDD505-2E9C-101B-9397-08002B2CF9AE}" pid="5" name="ContentTypeId">
    <vt:lpwstr>0x01010022B25D2F9420624EBAF7C244B20CBF4B</vt:lpwstr>
  </property>
  <property fmtid="{D5CDD505-2E9C-101B-9397-08002B2CF9AE}" pid="6" name="MediaServiceImageTags">
    <vt:lpwstr/>
  </property>
</Properties>
</file>